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108" w:type="dxa"/>
        <w:tblLook w:val="04A0"/>
      </w:tblPr>
      <w:tblGrid>
        <w:gridCol w:w="10080"/>
      </w:tblGrid>
      <w:tr w:rsidR="00DD5993" w:rsidRPr="00DD5993" w:rsidTr="00DA5EC6">
        <w:trPr>
          <w:trHeight w:val="495"/>
        </w:trPr>
        <w:tc>
          <w:tcPr>
            <w:tcW w:w="10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DD5993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u w:val="single"/>
              </w:rPr>
              <w:t>Data &amp; Information sheet for Pavement Structural Design</w:t>
            </w:r>
          </w:p>
        </w:tc>
      </w:tr>
      <w:tr w:rsidR="00DD5993" w:rsidRPr="00DD5993" w:rsidTr="00DA5EC6">
        <w:trPr>
          <w:trHeight w:val="510"/>
        </w:trPr>
        <w:tc>
          <w:tcPr>
            <w:tcW w:w="10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</w:t>
            </w: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 Pavement Design for ( </w:t>
            </w:r>
            <w:r w:rsidRPr="00DD599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PMP Major Work/ Field Office ADP work/ADP Under Separate Project Office/Others</w:t>
            </w: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) :</w:t>
            </w:r>
          </w:p>
        </w:tc>
      </w:tr>
      <w:tr w:rsidR="00DD5993" w:rsidRPr="00DD5993" w:rsidTr="00DA5EC6">
        <w:trPr>
          <w:trHeight w:val="525"/>
        </w:trPr>
        <w:tc>
          <w:tcPr>
            <w:tcW w:w="10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2.</w:t>
            </w: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 Program/work approval status (</w:t>
            </w:r>
            <w:r w:rsidRPr="00DD599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For PMP  Proposals/ Approved PMP/ For DPP Preparation /Othe</w:t>
            </w: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r) :</w:t>
            </w:r>
          </w:p>
        </w:tc>
      </w:tr>
      <w:tr w:rsidR="00DD5993" w:rsidRPr="00DD5993" w:rsidTr="00DA5EC6">
        <w:trPr>
          <w:trHeight w:val="600"/>
        </w:trPr>
        <w:tc>
          <w:tcPr>
            <w:tcW w:w="10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3.</w:t>
            </w: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Name of the Project / Work:</w:t>
            </w:r>
          </w:p>
        </w:tc>
      </w:tr>
      <w:tr w:rsidR="00DD5993" w:rsidRPr="00DD5993" w:rsidTr="00DA5EC6">
        <w:trPr>
          <w:trHeight w:val="420"/>
        </w:trPr>
        <w:tc>
          <w:tcPr>
            <w:tcW w:w="10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. Project/Work consists of </w:t>
            </w:r>
            <w:r w:rsidRPr="00DD599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Single / Multiple Road</w:t>
            </w: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(If multiple roads please use separate  sheet for each road ):</w:t>
            </w:r>
          </w:p>
        </w:tc>
      </w:tr>
      <w:tr w:rsidR="00DD5993" w:rsidRPr="00DD5993" w:rsidTr="00DA5EC6">
        <w:trPr>
          <w:trHeight w:val="540"/>
        </w:trPr>
        <w:tc>
          <w:tcPr>
            <w:tcW w:w="10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5. </w:t>
            </w: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Name and Number of the road:</w:t>
            </w:r>
          </w:p>
        </w:tc>
      </w:tr>
      <w:tr w:rsidR="00DD5993" w:rsidRPr="00DD5993" w:rsidTr="00DA5EC6">
        <w:trPr>
          <w:trHeight w:val="890"/>
        </w:trPr>
        <w:tc>
          <w:tcPr>
            <w:tcW w:w="10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6.</w:t>
            </w: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Please provide explanation if the road has no Number or does not belong to RHD or any proposal for changing of road category:</w:t>
            </w:r>
          </w:p>
        </w:tc>
      </w:tr>
      <w:tr w:rsidR="00DD5993" w:rsidRPr="00DD5993" w:rsidTr="00DA5EC6">
        <w:trPr>
          <w:trHeight w:val="900"/>
        </w:trPr>
        <w:tc>
          <w:tcPr>
            <w:tcW w:w="10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7.</w:t>
            </w: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 Please Put </w:t>
            </w:r>
            <w:r w:rsidRPr="00DD599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INITIAL in</w:t>
            </w: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the required type  / component of pavement mentioned in DPP/Work Program: </w:t>
            </w: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</w:r>
            <w:r w:rsidRPr="00CE0716">
              <w:rPr>
                <w:rFonts w:ascii="Arial Narrow" w:eastAsia="Times New Roman" w:hAnsi="Arial Narrow" w:cs="Times New Roman"/>
                <w:color w:val="000000"/>
                <w:sz w:val="56"/>
                <w:szCs w:val="56"/>
              </w:rPr>
              <w:t>□</w:t>
            </w: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New Construction </w:t>
            </w:r>
            <w:r w:rsidRPr="00CE0716">
              <w:rPr>
                <w:rFonts w:ascii="Arial Narrow" w:eastAsia="Times New Roman" w:hAnsi="Arial Narrow" w:cs="Times New Roman"/>
                <w:color w:val="000000"/>
                <w:sz w:val="56"/>
                <w:szCs w:val="56"/>
              </w:rPr>
              <w:t>□</w:t>
            </w: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Re-Construction </w:t>
            </w:r>
            <w:r w:rsidRPr="00CE0716">
              <w:rPr>
                <w:rFonts w:ascii="Arial Narrow" w:eastAsia="Times New Roman" w:hAnsi="Arial Narrow" w:cs="Times New Roman"/>
                <w:color w:val="000000"/>
                <w:sz w:val="56"/>
                <w:szCs w:val="56"/>
              </w:rPr>
              <w:t>□</w:t>
            </w:r>
            <w:r w:rsidRPr="00DD5993">
              <w:rPr>
                <w:rFonts w:ascii="Arial Narrow" w:eastAsia="Times New Roman" w:hAnsi="Arial Narrow" w:cs="Times New Roman"/>
                <w:color w:val="000000"/>
                <w:sz w:val="40"/>
                <w:szCs w:val="40"/>
              </w:rPr>
              <w:t xml:space="preserve"> </w:t>
            </w: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Strengthening </w:t>
            </w:r>
            <w:r w:rsidRPr="00CE0716">
              <w:rPr>
                <w:rFonts w:ascii="Arial Narrow" w:eastAsia="Times New Roman" w:hAnsi="Arial Narrow" w:cs="Times New Roman"/>
                <w:color w:val="000000"/>
                <w:sz w:val="56"/>
                <w:szCs w:val="56"/>
              </w:rPr>
              <w:t>□</w:t>
            </w: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Widening </w:t>
            </w:r>
            <w:r w:rsidRPr="00CE0716">
              <w:rPr>
                <w:rFonts w:ascii="Arial Narrow" w:eastAsia="Times New Roman" w:hAnsi="Arial Narrow" w:cs="Times New Roman"/>
                <w:color w:val="000000"/>
                <w:sz w:val="56"/>
                <w:szCs w:val="56"/>
              </w:rPr>
              <w:t>□</w:t>
            </w: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Surfacing </w:t>
            </w:r>
            <w:r w:rsidRPr="00CE0716">
              <w:rPr>
                <w:rFonts w:ascii="Arial Narrow" w:eastAsia="Times New Roman" w:hAnsi="Arial Narrow" w:cs="Times New Roman"/>
                <w:color w:val="000000"/>
                <w:sz w:val="56"/>
                <w:szCs w:val="56"/>
              </w:rPr>
              <w:t>□</w:t>
            </w: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Rigid Pavement </w:t>
            </w:r>
            <w:r w:rsidRPr="00CE0716">
              <w:rPr>
                <w:rFonts w:ascii="Arial Narrow" w:eastAsia="Times New Roman" w:hAnsi="Arial Narrow" w:cs="Times New Roman"/>
                <w:color w:val="000000"/>
                <w:sz w:val="56"/>
                <w:szCs w:val="56"/>
              </w:rPr>
              <w:t>□</w:t>
            </w:r>
            <w:r w:rsidRPr="00DD5993">
              <w:rPr>
                <w:rFonts w:ascii="Arial Narrow" w:eastAsia="Times New Roman" w:hAnsi="Arial Narrow" w:cs="Times New Roman"/>
                <w:color w:val="000000"/>
                <w:sz w:val="40"/>
                <w:szCs w:val="40"/>
              </w:rPr>
              <w:t xml:space="preserve"> </w:t>
            </w: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Other</w:t>
            </w:r>
          </w:p>
        </w:tc>
      </w:tr>
      <w:tr w:rsidR="00DD5993" w:rsidRPr="00DD5993" w:rsidTr="00DA5EC6">
        <w:trPr>
          <w:trHeight w:val="585"/>
        </w:trPr>
        <w:tc>
          <w:tcPr>
            <w:tcW w:w="10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A5E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8.</w:t>
            </w: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Please  </w:t>
            </w:r>
            <w:r w:rsidR="00DA5E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mention (</w:t>
            </w:r>
            <w:r w:rsidR="00DA5EC6" w:rsidRPr="00DD599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Required/ Not Required</w:t>
            </w: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="00DA5E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) for requirement of </w:t>
            </w: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Geometric Design (New Alignment, Curve Straightening, </w:t>
            </w:r>
            <w:proofErr w:type="spellStart"/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Bazer</w:t>
            </w:r>
            <w:proofErr w:type="spellEnd"/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widening, Bus Bay, Intersection etc) </w:t>
            </w:r>
            <w:r w:rsidR="00DA5E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DD5993" w:rsidRPr="00DD5993" w:rsidTr="00DA5EC6">
        <w:trPr>
          <w:trHeight w:val="300"/>
        </w:trPr>
        <w:tc>
          <w:tcPr>
            <w:tcW w:w="10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(*</w:t>
            </w:r>
            <w:r w:rsidR="00DA5EC6" w:rsidRPr="00DA5E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If not required please provide technical explanation, otherwise it may be </w:t>
            </w:r>
            <w:proofErr w:type="gramStart"/>
            <w:r w:rsidR="00DA5EC6" w:rsidRPr="00DA5E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indicated  that</w:t>
            </w:r>
            <w:proofErr w:type="gramEnd"/>
            <w:r w:rsidR="00DA5EC6" w:rsidRPr="00DA5E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the road's geometry is correct and  not required for further improvement.</w:t>
            </w:r>
          </w:p>
        </w:tc>
      </w:tr>
      <w:tr w:rsidR="00DD5993" w:rsidRPr="00DD5993" w:rsidTr="00DA5EC6">
        <w:trPr>
          <w:trHeight w:val="360"/>
        </w:trPr>
        <w:tc>
          <w:tcPr>
            <w:tcW w:w="10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* if required, Please  prepare  Geometric Design before structural design in collaboration with Road Safety Division</w:t>
            </w:r>
          </w:p>
        </w:tc>
      </w:tr>
      <w:tr w:rsidR="00DD5993" w:rsidRPr="00DD5993" w:rsidTr="00DA5EC6">
        <w:trPr>
          <w:trHeight w:val="360"/>
        </w:trPr>
        <w:tc>
          <w:tcPr>
            <w:tcW w:w="10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* </w:t>
            </w:r>
            <w:proofErr w:type="gramStart"/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in</w:t>
            </w:r>
            <w:proofErr w:type="gramEnd"/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case of new alignment , topography survey and alignment fixation to be done before pavement structural design.</w:t>
            </w:r>
          </w:p>
        </w:tc>
      </w:tr>
      <w:tr w:rsidR="00DD5993" w:rsidRPr="00DD5993" w:rsidTr="00DA5EC6">
        <w:trPr>
          <w:trHeight w:val="600"/>
        </w:trPr>
        <w:tc>
          <w:tcPr>
            <w:tcW w:w="10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* in case of new alignment sub-soil investigation may be done in consultation with Soil Investigation Division, BRRL for </w:t>
            </w: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identifying the necessity of soil improvement.)</w:t>
            </w:r>
          </w:p>
        </w:tc>
      </w:tr>
      <w:tr w:rsidR="00DD5993" w:rsidRPr="00DD5993" w:rsidTr="00DA5EC6">
        <w:trPr>
          <w:trHeight w:val="330"/>
        </w:trPr>
        <w:tc>
          <w:tcPr>
            <w:tcW w:w="10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D5993" w:rsidRPr="00DD5993" w:rsidRDefault="00DD5993" w:rsidP="00DA5E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9.</w:t>
            </w: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Please mention</w:t>
            </w:r>
            <w:r w:rsidR="00DA5EC6" w:rsidRPr="00DD599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A5EC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DA5EC6" w:rsidRPr="00DD599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Required/ Not Required</w:t>
            </w:r>
            <w:r w:rsidR="00DA5EC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any  design issue related to road Safety: </w:t>
            </w:r>
          </w:p>
        </w:tc>
      </w:tr>
      <w:tr w:rsidR="00DD5993" w:rsidRPr="00DD5993" w:rsidTr="00DA5EC6">
        <w:trPr>
          <w:trHeight w:val="465"/>
        </w:trPr>
        <w:tc>
          <w:tcPr>
            <w:tcW w:w="10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(if required, please take suggestion/opinion from Road Safety Division)</w:t>
            </w:r>
          </w:p>
        </w:tc>
      </w:tr>
      <w:tr w:rsidR="00DD5993" w:rsidRPr="00DD5993" w:rsidTr="00DA5EC6">
        <w:trPr>
          <w:trHeight w:val="480"/>
        </w:trPr>
        <w:tc>
          <w:tcPr>
            <w:tcW w:w="10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10.</w:t>
            </w: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Existing Road Information: </w:t>
            </w:r>
            <w:r w:rsidR="00DA5EC6" w:rsidRPr="00DD599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Please fill</w:t>
            </w:r>
            <w:r w:rsidRPr="00DD599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 in separate sheet.</w:t>
            </w:r>
          </w:p>
        </w:tc>
      </w:tr>
      <w:tr w:rsidR="00DD5993" w:rsidRPr="00DD5993" w:rsidTr="00DA5EC6">
        <w:trPr>
          <w:trHeight w:val="480"/>
        </w:trPr>
        <w:tc>
          <w:tcPr>
            <w:tcW w:w="10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11.</w:t>
            </w: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 Existing pavement layer information:   </w:t>
            </w:r>
            <w:r w:rsidRPr="00DD599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 </w:t>
            </w:r>
            <w:r w:rsidR="00DA5EC6" w:rsidRPr="00DD599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Please fill</w:t>
            </w:r>
            <w:r w:rsidRPr="00DD599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 in separate sheet.</w:t>
            </w:r>
          </w:p>
        </w:tc>
      </w:tr>
      <w:tr w:rsidR="00DD5993" w:rsidRPr="00DD5993" w:rsidTr="00DA5EC6">
        <w:trPr>
          <w:trHeight w:val="480"/>
        </w:trPr>
        <w:tc>
          <w:tcPr>
            <w:tcW w:w="10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12.</w:t>
            </w: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Proposed Location, Length, </w:t>
            </w:r>
            <w:proofErr w:type="gramStart"/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Width</w:t>
            </w:r>
            <w:proofErr w:type="gramEnd"/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of the Road: </w:t>
            </w:r>
            <w:r w:rsidRPr="00DD599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 </w:t>
            </w:r>
            <w:r w:rsidR="00DA5EC6" w:rsidRPr="00DD599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Please fill</w:t>
            </w:r>
            <w:r w:rsidRPr="00DD599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 in separate sheet.</w:t>
            </w:r>
          </w:p>
        </w:tc>
      </w:tr>
      <w:tr w:rsidR="00DA5EC6" w:rsidRPr="00DD5993" w:rsidTr="00DA5EC6">
        <w:trPr>
          <w:trHeight w:val="341"/>
        </w:trPr>
        <w:tc>
          <w:tcPr>
            <w:tcW w:w="10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A5EC6" w:rsidRDefault="00DA5EC6" w:rsidP="00DA5EC6">
            <w:pPr>
              <w:spacing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. Traffic Data  :  </w:t>
            </w:r>
            <w:r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Please  fill in separate sheet</w:t>
            </w:r>
          </w:p>
        </w:tc>
      </w:tr>
      <w:tr w:rsidR="00DA5EC6" w:rsidRPr="00DD5993" w:rsidTr="00DA5EC6">
        <w:trPr>
          <w:trHeight w:val="305"/>
        </w:trPr>
        <w:tc>
          <w:tcPr>
            <w:tcW w:w="10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A5EC6" w:rsidRDefault="00DA5EC6" w:rsidP="00DA5EC6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a) Traffic data of RMMS data base will be used for design.</w:t>
            </w:r>
          </w:p>
        </w:tc>
      </w:tr>
      <w:tr w:rsidR="00DA5EC6" w:rsidRPr="00DD5993" w:rsidTr="00DA5EC6">
        <w:trPr>
          <w:trHeight w:val="350"/>
        </w:trPr>
        <w:tc>
          <w:tcPr>
            <w:tcW w:w="10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A5EC6" w:rsidRDefault="00DA5EC6" w:rsidP="00DA5EC6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b) Please Mention Link Number/s </w:t>
            </w:r>
            <w:proofErr w:type="gramStart"/>
            <w:r>
              <w:rPr>
                <w:rFonts w:ascii="Arial Narrow" w:hAnsi="Arial Narrow"/>
                <w:color w:val="000000"/>
                <w:sz w:val="20"/>
                <w:szCs w:val="20"/>
              </w:rPr>
              <w:t>of  RMMS</w:t>
            </w:r>
            <w:proofErr w:type="gram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data base.</w:t>
            </w:r>
          </w:p>
        </w:tc>
      </w:tr>
      <w:tr w:rsidR="00DA5EC6" w:rsidRPr="00DD5993" w:rsidTr="00DA5EC6">
        <w:trPr>
          <w:trHeight w:val="350"/>
        </w:trPr>
        <w:tc>
          <w:tcPr>
            <w:tcW w:w="10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A5EC6" w:rsidRDefault="00DA5EC6" w:rsidP="00DA5EC6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c) Diverted and Generated Traffic is to be determined and proposed by field office,</w:t>
            </w:r>
          </w:p>
        </w:tc>
      </w:tr>
      <w:tr w:rsidR="00DA5EC6" w:rsidRPr="00DD5993" w:rsidTr="00DA5EC6">
        <w:trPr>
          <w:trHeight w:val="480"/>
        </w:trPr>
        <w:tc>
          <w:tcPr>
            <w:tcW w:w="10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A5EC6" w:rsidRDefault="00DA5EC6" w:rsidP="00DA5EC6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b) Local division's Traffic count may used in case of Traffic Data missing in RMMS data base. </w:t>
            </w:r>
          </w:p>
        </w:tc>
      </w:tr>
      <w:tr w:rsidR="00DD5993" w:rsidRPr="00DD5993" w:rsidTr="00DA5EC6">
        <w:trPr>
          <w:trHeight w:val="315"/>
        </w:trPr>
        <w:tc>
          <w:tcPr>
            <w:tcW w:w="10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14.</w:t>
            </w: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Construction/repair history:  </w:t>
            </w:r>
          </w:p>
        </w:tc>
      </w:tr>
      <w:tr w:rsidR="00DD5993" w:rsidRPr="00DD5993" w:rsidTr="00DA5EC6">
        <w:trPr>
          <w:trHeight w:val="315"/>
        </w:trPr>
        <w:tc>
          <w:tcPr>
            <w:tcW w:w="10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a. Completion Year of Last  Project if any with Bar chat indicating location, length and pavement layer thickness etc.</w:t>
            </w:r>
          </w:p>
        </w:tc>
      </w:tr>
      <w:tr w:rsidR="00DD5993" w:rsidRPr="00DD5993" w:rsidTr="00DA5EC6">
        <w:trPr>
          <w:trHeight w:val="435"/>
        </w:trPr>
        <w:tc>
          <w:tcPr>
            <w:tcW w:w="10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b. Completion Year of Last PMP (Major) Road  work if any with Bar chat indicating location, length and pavement layer thickness etc.</w:t>
            </w:r>
          </w:p>
        </w:tc>
      </w:tr>
      <w:tr w:rsidR="00DD5993" w:rsidRPr="00DD5993" w:rsidTr="00DA5EC6">
        <w:trPr>
          <w:trHeight w:val="435"/>
        </w:trPr>
        <w:tc>
          <w:tcPr>
            <w:tcW w:w="10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15.</w:t>
            </w: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Proposed </w:t>
            </w:r>
            <w:r w:rsidR="00DA5E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Probable </w:t>
            </w: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Completion Year: </w:t>
            </w:r>
          </w:p>
        </w:tc>
      </w:tr>
      <w:tr w:rsidR="00DD5993" w:rsidRPr="00DD5993" w:rsidTr="00DA5EC6">
        <w:trPr>
          <w:trHeight w:val="701"/>
        </w:trPr>
        <w:tc>
          <w:tcPr>
            <w:tcW w:w="10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16.</w:t>
            </w: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Decision(s)/ Meeting Minutes of the Higher Authority: </w:t>
            </w:r>
          </w:p>
        </w:tc>
      </w:tr>
      <w:tr w:rsidR="00DD5993" w:rsidRPr="00DD5993" w:rsidTr="00DA5EC6">
        <w:trPr>
          <w:trHeight w:val="710"/>
        </w:trPr>
        <w:tc>
          <w:tcPr>
            <w:tcW w:w="10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bidi="bn-BD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219075</wp:posOffset>
                  </wp:positionV>
                  <wp:extent cx="1114425" cy="28575"/>
                  <wp:effectExtent l="0" t="0" r="635" b="0"/>
                  <wp:wrapNone/>
                  <wp:docPr id="5" name="Straight Connector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93688" y="9221788"/>
                            <a:ext cx="1103312" cy="1588"/>
                            <a:chOff x="293688" y="9221788"/>
                            <a:chExt cx="1103312" cy="1588"/>
                          </a:xfrm>
                        </a:grpSpPr>
                        <a:cxnSp>
                          <a:nvCxnSpPr>
                            <a:cNvPr id="10" name="Straight Connector 9"/>
                            <a:cNvCxnSpPr/>
                          </a:nvCxnSpPr>
                          <a:spPr>
                            <a:xfrm>
                              <a:off x="293688" y="9310688"/>
                              <a:ext cx="1103312" cy="1588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bidi="bn-BD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4362450</wp:posOffset>
                  </wp:positionH>
                  <wp:positionV relativeFrom="paragraph">
                    <wp:posOffset>219075</wp:posOffset>
                  </wp:positionV>
                  <wp:extent cx="1114425" cy="28575"/>
                  <wp:effectExtent l="0" t="0" r="635" b="0"/>
                  <wp:wrapNone/>
                  <wp:docPr id="7" name="Straight Connector 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367212" y="9223375"/>
                            <a:ext cx="1103312" cy="1588"/>
                            <a:chOff x="4367212" y="9223375"/>
                            <a:chExt cx="1103312" cy="1588"/>
                          </a:xfrm>
                        </a:grpSpPr>
                        <a:cxnSp>
                          <a:nvCxnSpPr>
                            <a:cNvPr id="12" name="Straight Connector 11"/>
                            <a:cNvCxnSpPr/>
                          </a:nvCxnSpPr>
                          <a:spPr>
                            <a:xfrm>
                              <a:off x="4367212" y="9312275"/>
                              <a:ext cx="1103312" cy="1588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bidi="bn-BD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2447925</wp:posOffset>
                  </wp:positionH>
                  <wp:positionV relativeFrom="paragraph">
                    <wp:posOffset>219075</wp:posOffset>
                  </wp:positionV>
                  <wp:extent cx="1114425" cy="28575"/>
                  <wp:effectExtent l="635" t="0" r="0" b="0"/>
                  <wp:wrapNone/>
                  <wp:docPr id="6" name="Straight Connector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52687" y="9221788"/>
                            <a:ext cx="1103312" cy="1588"/>
                            <a:chOff x="2452687" y="9221788"/>
                            <a:chExt cx="1103312" cy="1588"/>
                          </a:xfrm>
                        </a:grpSpPr>
                        <a:cxnSp>
                          <a:nvCxnSpPr>
                            <a:cNvPr id="11" name="Straight Connector 10"/>
                            <a:cNvCxnSpPr/>
                          </a:nvCxnSpPr>
                          <a:spPr>
                            <a:xfrm>
                              <a:off x="2452687" y="9310688"/>
                              <a:ext cx="1103312" cy="1588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</w:tc>
      </w:tr>
      <w:tr w:rsidR="00DD5993" w:rsidRPr="00DD5993" w:rsidTr="00DA5EC6">
        <w:trPr>
          <w:trHeight w:val="315"/>
        </w:trPr>
        <w:tc>
          <w:tcPr>
            <w:tcW w:w="10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</w:rPr>
              <w:t>*</w:t>
            </w:r>
            <w:r w:rsidRPr="00DD5993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</w:rPr>
              <w:t xml:space="preserve"> All data and information must be signed / countersigned by concerned Field Officials.</w:t>
            </w:r>
          </w:p>
        </w:tc>
      </w:tr>
    </w:tbl>
    <w:p w:rsidR="00DD5993" w:rsidRDefault="00DD5993"/>
    <w:tbl>
      <w:tblPr>
        <w:tblW w:w="10160" w:type="dxa"/>
        <w:tblInd w:w="93" w:type="dxa"/>
        <w:tblLayout w:type="fixed"/>
        <w:tblLook w:val="04A0"/>
      </w:tblPr>
      <w:tblGrid>
        <w:gridCol w:w="434"/>
        <w:gridCol w:w="751"/>
        <w:gridCol w:w="713"/>
        <w:gridCol w:w="637"/>
        <w:gridCol w:w="720"/>
        <w:gridCol w:w="630"/>
        <w:gridCol w:w="720"/>
        <w:gridCol w:w="720"/>
        <w:gridCol w:w="630"/>
        <w:gridCol w:w="720"/>
        <w:gridCol w:w="820"/>
        <w:gridCol w:w="676"/>
        <w:gridCol w:w="567"/>
        <w:gridCol w:w="727"/>
        <w:gridCol w:w="695"/>
      </w:tblGrid>
      <w:tr w:rsidR="00DD5993" w:rsidRPr="00DD5993" w:rsidTr="000515AB">
        <w:trPr>
          <w:trHeight w:val="360"/>
        </w:trPr>
        <w:tc>
          <w:tcPr>
            <w:tcW w:w="101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DD5993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u w:val="single"/>
              </w:rPr>
              <w:lastRenderedPageBreak/>
              <w:t>Data &amp; Information sheet for Pavement Structural Design</w:t>
            </w:r>
          </w:p>
        </w:tc>
      </w:tr>
      <w:tr w:rsidR="00DD5993" w:rsidRPr="00DD5993" w:rsidTr="000515AB">
        <w:trPr>
          <w:trHeight w:val="360"/>
        </w:trPr>
        <w:tc>
          <w:tcPr>
            <w:tcW w:w="101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gramStart"/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( </w:t>
            </w:r>
            <w:proofErr w:type="spellStart"/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Pls</w:t>
            </w:r>
            <w:proofErr w:type="spellEnd"/>
            <w:proofErr w:type="gramEnd"/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. Provide Road Number and Road Name here)</w:t>
            </w:r>
          </w:p>
        </w:tc>
      </w:tr>
      <w:tr w:rsidR="00DD5993" w:rsidRPr="00DD5993" w:rsidTr="000515AB">
        <w:trPr>
          <w:trHeight w:val="300"/>
        </w:trPr>
        <w:tc>
          <w:tcPr>
            <w:tcW w:w="101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10. Existing Road Information:</w:t>
            </w:r>
          </w:p>
        </w:tc>
      </w:tr>
      <w:tr w:rsidR="00DD5993" w:rsidRPr="00DD5993" w:rsidTr="000515AB">
        <w:trPr>
          <w:trHeight w:val="300"/>
        </w:trPr>
        <w:tc>
          <w:tcPr>
            <w:tcW w:w="10160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993" w:rsidRPr="00DD5993" w:rsidRDefault="00DD5993" w:rsidP="00DD59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(Measurement in meter)</w:t>
            </w:r>
          </w:p>
        </w:tc>
      </w:tr>
      <w:tr w:rsidR="000515AB" w:rsidRPr="00DD5993" w:rsidTr="000515AB">
        <w:trPr>
          <w:trHeight w:val="585"/>
        </w:trPr>
        <w:tc>
          <w:tcPr>
            <w:tcW w:w="4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Sl</w:t>
            </w:r>
            <w:proofErr w:type="spellEnd"/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No.</w:t>
            </w:r>
          </w:p>
        </w:tc>
        <w:tc>
          <w:tcPr>
            <w:tcW w:w="75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Chainage</w:t>
            </w:r>
            <w:proofErr w:type="spellEnd"/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of Data collecting point</w:t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Representing </w:t>
            </w:r>
            <w:proofErr w:type="spellStart"/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Chainage</w:t>
            </w:r>
            <w:proofErr w:type="spellEnd"/>
          </w:p>
        </w:tc>
        <w:tc>
          <w:tcPr>
            <w:tcW w:w="72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Representing Length</w:t>
            </w:r>
          </w:p>
        </w:tc>
        <w:tc>
          <w:tcPr>
            <w:tcW w:w="63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Pavement Type</w:t>
            </w:r>
          </w:p>
        </w:tc>
        <w:tc>
          <w:tcPr>
            <w:tcW w:w="72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Edge of </w:t>
            </w:r>
            <w:proofErr w:type="spellStart"/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pvt</w:t>
            </w:r>
            <w:proofErr w:type="spellEnd"/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. to  end of </w:t>
            </w:r>
            <w:proofErr w:type="spellStart"/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RoW</w:t>
            </w:r>
            <w:proofErr w:type="spellEnd"/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(L+R)</w:t>
            </w:r>
          </w:p>
        </w:tc>
        <w:tc>
          <w:tcPr>
            <w:tcW w:w="72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Width of Verge (L+R)</w:t>
            </w:r>
          </w:p>
        </w:tc>
        <w:tc>
          <w:tcPr>
            <w:tcW w:w="63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Width of Drain (L+R)</w:t>
            </w:r>
          </w:p>
        </w:tc>
        <w:tc>
          <w:tcPr>
            <w:tcW w:w="72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Width of Hard Shoulder (L+R)</w:t>
            </w:r>
          </w:p>
        </w:tc>
        <w:tc>
          <w:tcPr>
            <w:tcW w:w="82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Width of Carriage Way (L+R or Center)</w:t>
            </w:r>
          </w:p>
        </w:tc>
        <w:tc>
          <w:tcPr>
            <w:tcW w:w="67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Width of Median</w:t>
            </w:r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Any Other</w:t>
            </w:r>
          </w:p>
        </w:tc>
        <w:tc>
          <w:tcPr>
            <w:tcW w:w="7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Formation Level Height * </w:t>
            </w:r>
          </w:p>
        </w:tc>
        <w:tc>
          <w:tcPr>
            <w:tcW w:w="69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Width of    Total </w:t>
            </w:r>
            <w:proofErr w:type="spellStart"/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RoW</w:t>
            </w:r>
            <w:proofErr w:type="spellEnd"/>
          </w:p>
        </w:tc>
      </w:tr>
      <w:tr w:rsidR="000515AB" w:rsidRPr="00DD5993" w:rsidTr="000515AB">
        <w:trPr>
          <w:trHeight w:val="750"/>
        </w:trPr>
        <w:tc>
          <w:tcPr>
            <w:tcW w:w="4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To</w:t>
            </w:r>
          </w:p>
        </w:tc>
        <w:tc>
          <w:tcPr>
            <w:tcW w:w="7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0515AB" w:rsidRPr="00DD5993" w:rsidTr="000515AB">
        <w:trPr>
          <w:trHeight w:val="300"/>
        </w:trPr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</w:rPr>
            </w:pPr>
            <w:r w:rsidRPr="00DD5993"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</w:rPr>
              <w:t>1</w:t>
            </w:r>
          </w:p>
        </w:tc>
        <w:tc>
          <w:tcPr>
            <w:tcW w:w="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</w:rPr>
            </w:pPr>
            <w:r w:rsidRPr="00DD5993"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</w:rPr>
            </w:pPr>
            <w:r w:rsidRPr="00DD5993"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</w:rPr>
              <w:t>3</w:t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</w:rPr>
            </w:pPr>
            <w:r w:rsidRPr="00DD5993"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</w:rPr>
              <w:t>4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</w:rPr>
            </w:pPr>
            <w:r w:rsidRPr="00DD5993"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</w:rPr>
              <w:t>5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</w:rPr>
            </w:pPr>
            <w:r w:rsidRPr="00DD5993"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</w:rPr>
              <w:t>6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</w:rPr>
            </w:pPr>
            <w:r w:rsidRPr="00DD5993"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</w:rPr>
              <w:t>7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</w:rPr>
            </w:pPr>
            <w:r w:rsidRPr="00DD5993"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</w:rPr>
              <w:t>8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</w:rPr>
            </w:pPr>
            <w:r w:rsidRPr="00DD5993"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</w:rPr>
              <w:t>9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</w:rPr>
            </w:pPr>
            <w:r w:rsidRPr="00DD5993"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</w:rPr>
            </w:pPr>
            <w:r w:rsidRPr="00DD5993"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</w:rPr>
            </w:pPr>
            <w:r w:rsidRPr="00DD5993"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</w:rPr>
            </w:pPr>
            <w:r w:rsidRPr="00DD5993"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</w:rPr>
            </w:pPr>
            <w:r w:rsidRPr="00DD5993"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</w:rPr>
            </w:pPr>
            <w:r w:rsidRPr="00DD5993"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</w:rPr>
              <w:t>15</w:t>
            </w:r>
          </w:p>
        </w:tc>
      </w:tr>
      <w:tr w:rsidR="000515AB" w:rsidRPr="00DD5993" w:rsidTr="000515AB">
        <w:trPr>
          <w:trHeight w:val="660"/>
        </w:trPr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9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9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9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15AB" w:rsidRPr="00DD5993" w:rsidTr="000515AB">
        <w:trPr>
          <w:trHeight w:val="660"/>
        </w:trPr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9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9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9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15AB" w:rsidRPr="00DD5993" w:rsidTr="000515AB">
        <w:trPr>
          <w:trHeight w:val="660"/>
        </w:trPr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9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9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9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15AB" w:rsidRPr="00DD5993" w:rsidTr="000515AB">
        <w:trPr>
          <w:trHeight w:val="660"/>
        </w:trPr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9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9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9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15AB" w:rsidRPr="00DD5993" w:rsidTr="000515AB">
        <w:trPr>
          <w:trHeight w:val="660"/>
        </w:trPr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9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9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9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15AB" w:rsidRPr="00DD5993" w:rsidTr="000515AB">
        <w:trPr>
          <w:trHeight w:val="660"/>
        </w:trPr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9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9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9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15AB" w:rsidRPr="00DD5993" w:rsidTr="000515AB">
        <w:trPr>
          <w:trHeight w:val="660"/>
        </w:trPr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9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9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9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15AB" w:rsidRPr="00DD5993" w:rsidTr="000515AB">
        <w:trPr>
          <w:trHeight w:val="660"/>
        </w:trPr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15AB" w:rsidRPr="00DD5993" w:rsidTr="000515AB">
        <w:trPr>
          <w:trHeight w:val="660"/>
        </w:trPr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15AB" w:rsidRPr="00DD5993" w:rsidTr="000515AB">
        <w:trPr>
          <w:trHeight w:val="660"/>
        </w:trPr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15AB" w:rsidRPr="00DD5993" w:rsidTr="000515AB">
        <w:trPr>
          <w:trHeight w:val="660"/>
        </w:trPr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15AB" w:rsidRPr="00DD5993" w:rsidTr="000515AB">
        <w:trPr>
          <w:trHeight w:val="660"/>
        </w:trPr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15AB" w:rsidRPr="00DD5993" w:rsidTr="000515AB">
        <w:trPr>
          <w:trHeight w:val="660"/>
        </w:trPr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15AB" w:rsidRPr="00DD5993" w:rsidTr="000515AB">
        <w:trPr>
          <w:trHeight w:val="683"/>
        </w:trPr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0515AB" w:rsidRPr="00DD5993" w:rsidTr="000515AB">
        <w:trPr>
          <w:trHeight w:val="710"/>
        </w:trPr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599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DD5993" w:rsidRPr="00DD5993" w:rsidTr="000515AB">
        <w:trPr>
          <w:trHeight w:val="300"/>
        </w:trPr>
        <w:tc>
          <w:tcPr>
            <w:tcW w:w="10160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</w:pPr>
            <w:r w:rsidRPr="00DD5993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>* All data and information must be signed / countersigned by concerned Field Officials.</w:t>
            </w:r>
          </w:p>
        </w:tc>
      </w:tr>
      <w:tr w:rsidR="00DD5993" w:rsidRPr="00DD5993" w:rsidTr="000515AB">
        <w:trPr>
          <w:trHeight w:val="300"/>
        </w:trPr>
        <w:tc>
          <w:tcPr>
            <w:tcW w:w="10160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</w:pPr>
            <w:r w:rsidRPr="00DD5993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 xml:space="preserve">* Formation level is the </w:t>
            </w:r>
            <w:proofErr w:type="gramStart"/>
            <w:r w:rsidRPr="00DD5993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>Difference  of</w:t>
            </w:r>
            <w:proofErr w:type="gramEnd"/>
            <w:r w:rsidRPr="00DD5993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 xml:space="preserve"> Height Between Bottom of Sub-Base to HFL.</w:t>
            </w:r>
          </w:p>
        </w:tc>
      </w:tr>
      <w:tr w:rsidR="00DD5993" w:rsidRPr="00DD5993" w:rsidTr="000515AB">
        <w:trPr>
          <w:trHeight w:val="300"/>
        </w:trPr>
        <w:tc>
          <w:tcPr>
            <w:tcW w:w="10160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</w:pPr>
            <w:r w:rsidRPr="00DD5993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>*Please attached lo</w:t>
            </w:r>
            <w:r w:rsidR="00DA5EC6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>n</w:t>
            </w:r>
            <w:r w:rsidRPr="00DD5993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>gitudinal profile of at least 100 m interval  if formation level height of any section of road is below 1.0 m</w:t>
            </w:r>
          </w:p>
        </w:tc>
      </w:tr>
      <w:tr w:rsidR="00DD5993" w:rsidRPr="00DD5993" w:rsidTr="000515AB">
        <w:trPr>
          <w:trHeight w:val="300"/>
        </w:trPr>
        <w:tc>
          <w:tcPr>
            <w:tcW w:w="10160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</w:pPr>
            <w:r w:rsidRPr="00DD5993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 xml:space="preserve">* L= Left; R= Right; </w:t>
            </w:r>
            <w:proofErr w:type="spellStart"/>
            <w:r w:rsidRPr="00DD5993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>RoW</w:t>
            </w:r>
            <w:proofErr w:type="spellEnd"/>
            <w:r w:rsidRPr="00DD5993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>= Right of Way; HFL= Highest Flood Level; ISG= Improved Sub Grade</w:t>
            </w:r>
          </w:p>
        </w:tc>
      </w:tr>
      <w:tr w:rsidR="00DD5993" w:rsidRPr="00DD5993" w:rsidTr="000515AB">
        <w:trPr>
          <w:trHeight w:val="300"/>
        </w:trPr>
        <w:tc>
          <w:tcPr>
            <w:tcW w:w="10160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D5993" w:rsidRPr="00DD5993" w:rsidRDefault="00DD5993" w:rsidP="00DD5993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</w:pPr>
            <w:r w:rsidRPr="00DD5993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 xml:space="preserve">*Use additional page(s) for more data </w:t>
            </w:r>
          </w:p>
        </w:tc>
      </w:tr>
    </w:tbl>
    <w:p w:rsidR="007D4997" w:rsidRDefault="007D4997"/>
    <w:tbl>
      <w:tblPr>
        <w:tblW w:w="10242" w:type="dxa"/>
        <w:tblInd w:w="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2"/>
        <w:gridCol w:w="18"/>
        <w:gridCol w:w="270"/>
        <w:gridCol w:w="360"/>
        <w:gridCol w:w="540"/>
        <w:gridCol w:w="540"/>
        <w:gridCol w:w="630"/>
        <w:gridCol w:w="180"/>
        <w:gridCol w:w="360"/>
        <w:gridCol w:w="540"/>
        <w:gridCol w:w="522"/>
        <w:gridCol w:w="540"/>
        <w:gridCol w:w="540"/>
        <w:gridCol w:w="450"/>
        <w:gridCol w:w="630"/>
        <w:gridCol w:w="540"/>
        <w:gridCol w:w="630"/>
        <w:gridCol w:w="450"/>
        <w:gridCol w:w="450"/>
        <w:gridCol w:w="540"/>
        <w:gridCol w:w="540"/>
        <w:gridCol w:w="540"/>
      </w:tblGrid>
      <w:tr w:rsidR="00027821" w:rsidRPr="007D4997" w:rsidTr="00027821">
        <w:trPr>
          <w:trHeight w:val="360"/>
        </w:trPr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52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7D4997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u w:val="single"/>
              </w:rPr>
              <w:t>Data &amp; Information sheet for Pavement Structural Design</w:t>
            </w:r>
          </w:p>
        </w:tc>
      </w:tr>
      <w:tr w:rsidR="00027821" w:rsidRPr="007D4997" w:rsidTr="00027821">
        <w:trPr>
          <w:trHeight w:val="300"/>
        </w:trPr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52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gramStart"/>
            <w:r w:rsidRPr="007D4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( </w:t>
            </w:r>
            <w:proofErr w:type="spellStart"/>
            <w:r w:rsidRPr="007D4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Pls</w:t>
            </w:r>
            <w:proofErr w:type="spellEnd"/>
            <w:proofErr w:type="gramEnd"/>
            <w:r w:rsidRPr="007D4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. Provide Road Number and Road Name here)</w:t>
            </w:r>
          </w:p>
        </w:tc>
      </w:tr>
      <w:tr w:rsidR="00027821" w:rsidRPr="007D4997" w:rsidTr="00027821">
        <w:trPr>
          <w:trHeight w:val="405"/>
        </w:trPr>
        <w:tc>
          <w:tcPr>
            <w:tcW w:w="72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7821" w:rsidRPr="007D4997" w:rsidRDefault="00027821" w:rsidP="007D499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22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027821" w:rsidRPr="007D4997" w:rsidRDefault="00027821" w:rsidP="007D499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11.  Existing pavement layer information:          </w:t>
            </w:r>
          </w:p>
        </w:tc>
      </w:tr>
      <w:tr w:rsidR="00A46755" w:rsidRPr="007D4997" w:rsidTr="00DA078A">
        <w:trPr>
          <w:trHeight w:val="525"/>
        </w:trPr>
        <w:tc>
          <w:tcPr>
            <w:tcW w:w="45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46755" w:rsidRPr="00AB09C4" w:rsidRDefault="00A46755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AB09C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Sl</w:t>
            </w:r>
            <w:proofErr w:type="spellEnd"/>
            <w:r w:rsidRPr="00AB09C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No.</w:t>
            </w:r>
          </w:p>
        </w:tc>
        <w:tc>
          <w:tcPr>
            <w:tcW w:w="6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46755" w:rsidRPr="00AB09C4" w:rsidRDefault="00A46755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AB09C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Chainage</w:t>
            </w:r>
            <w:proofErr w:type="spellEnd"/>
            <w:r w:rsidRPr="00AB09C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of Data Collection Point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46755" w:rsidRPr="00AB09C4" w:rsidRDefault="00A46755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B09C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Representing </w:t>
            </w:r>
            <w:proofErr w:type="spellStart"/>
            <w:r w:rsidRPr="00AB09C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Chainage</w:t>
            </w:r>
            <w:proofErr w:type="spellEnd"/>
          </w:p>
        </w:tc>
        <w:tc>
          <w:tcPr>
            <w:tcW w:w="63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46755" w:rsidRPr="00AB09C4" w:rsidRDefault="00A46755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B09C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Representing Length (km)</w:t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6755" w:rsidRPr="00A46755" w:rsidRDefault="00A46755" w:rsidP="000278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A4675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Sub grade CBR (4 days Soaked)</w:t>
            </w:r>
          </w:p>
        </w:tc>
        <w:tc>
          <w:tcPr>
            <w:tcW w:w="529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46755" w:rsidRPr="00AB09C4" w:rsidRDefault="00A46755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B09C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Existing Pavement Layer Thickness (mm)</w:t>
            </w:r>
          </w:p>
        </w:tc>
        <w:tc>
          <w:tcPr>
            <w:tcW w:w="54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46755" w:rsidRPr="00AB09C4" w:rsidRDefault="00A46755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B09C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Comments on Physical Condition</w:t>
            </w:r>
          </w:p>
        </w:tc>
        <w:tc>
          <w:tcPr>
            <w:tcW w:w="54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46755" w:rsidRPr="00AB09C4" w:rsidRDefault="00A46755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B09C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Comments on Special requirement </w:t>
            </w:r>
          </w:p>
        </w:tc>
      </w:tr>
      <w:tr w:rsidR="00027821" w:rsidRPr="007D4997" w:rsidTr="00A46755">
        <w:trPr>
          <w:trHeight w:val="1178"/>
        </w:trPr>
        <w:tc>
          <w:tcPr>
            <w:tcW w:w="45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7821" w:rsidRPr="007D4997" w:rsidRDefault="00027821" w:rsidP="007D49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7821" w:rsidRPr="007D4997" w:rsidRDefault="00027821" w:rsidP="007D49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To</w:t>
            </w:r>
          </w:p>
        </w:tc>
        <w:tc>
          <w:tcPr>
            <w:tcW w:w="63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7821" w:rsidRPr="007D4997" w:rsidRDefault="00027821" w:rsidP="007D49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7821" w:rsidRPr="00A46755" w:rsidRDefault="00A46755" w:rsidP="00A4675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A4675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In situ ( 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U</w:t>
            </w:r>
            <w:r w:rsidRPr="00A4675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ndisturbed) of Under pavement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7821" w:rsidRPr="007D4997" w:rsidRDefault="00A46755" w:rsidP="00A467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Lab ( D</w:t>
            </w:r>
            <w:r w:rsidRPr="00A4675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isturbed) of Under pavement</w:t>
            </w:r>
          </w:p>
        </w:tc>
        <w:tc>
          <w:tcPr>
            <w:tcW w:w="5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AB09C4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B09C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ISG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AB09C4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B09C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HBB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/ soling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AB09C4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B09C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Sub Base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AB09C4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B09C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WBM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AB09C4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AB09C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Agg</w:t>
            </w:r>
            <w:proofErr w:type="spellEnd"/>
            <w:r w:rsidRPr="00AB09C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 Base Type II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AB09C4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AB09C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Agg</w:t>
            </w:r>
            <w:proofErr w:type="spellEnd"/>
            <w:r w:rsidRPr="00AB09C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 Base Type I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AB09C4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B09C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Asphalt Layer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AB09C4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B09C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CC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AB09C4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B09C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RCC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AB09C4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B09C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54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7821" w:rsidRPr="007D4997" w:rsidRDefault="00027821" w:rsidP="007D49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7821" w:rsidRPr="007D4997" w:rsidRDefault="00027821" w:rsidP="007D49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027821" w:rsidRPr="007D4997" w:rsidTr="00027821">
        <w:trPr>
          <w:trHeight w:val="300"/>
        </w:trPr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</w:rPr>
              <w:t>5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</w:rPr>
              <w:t>6</w:t>
            </w:r>
          </w:p>
        </w:tc>
        <w:tc>
          <w:tcPr>
            <w:tcW w:w="5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</w:rPr>
              <w:t>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</w:rPr>
              <w:t>18</w:t>
            </w:r>
          </w:p>
        </w:tc>
      </w:tr>
      <w:tr w:rsidR="00027821" w:rsidRPr="007D4997" w:rsidTr="00027821">
        <w:trPr>
          <w:trHeight w:val="720"/>
        </w:trPr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AB09C4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AB09C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D49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D49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D49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27821" w:rsidRPr="007D4997" w:rsidRDefault="00027821" w:rsidP="007D49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27821" w:rsidRPr="007D4997" w:rsidRDefault="00027821" w:rsidP="007D4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49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27821" w:rsidRPr="007D4997" w:rsidTr="00027821">
        <w:trPr>
          <w:trHeight w:val="720"/>
        </w:trPr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AB09C4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AB09C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D49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D49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D49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27821" w:rsidRPr="007D4997" w:rsidRDefault="00027821" w:rsidP="007D49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27821" w:rsidRPr="007D4997" w:rsidRDefault="00027821" w:rsidP="007D4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49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27821" w:rsidRPr="007D4997" w:rsidTr="00027821">
        <w:trPr>
          <w:trHeight w:val="720"/>
        </w:trPr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AB09C4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AB09C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D49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D49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D49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821" w:rsidRPr="007D4997" w:rsidTr="00027821">
        <w:trPr>
          <w:trHeight w:val="720"/>
        </w:trPr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AB09C4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AB09C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D49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D49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D49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D49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49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27821" w:rsidRPr="007D4997" w:rsidTr="00027821">
        <w:trPr>
          <w:trHeight w:val="720"/>
        </w:trPr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AB09C4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AB09C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D49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D49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D49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27821" w:rsidRPr="007D4997" w:rsidRDefault="00027821" w:rsidP="007D49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27821" w:rsidRPr="007D4997" w:rsidRDefault="00027821" w:rsidP="007D4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49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27821" w:rsidRPr="007D4997" w:rsidTr="00027821">
        <w:trPr>
          <w:trHeight w:val="720"/>
        </w:trPr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AB09C4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AB09C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D49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D49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D49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27821" w:rsidRPr="007D4997" w:rsidRDefault="00027821" w:rsidP="007D49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27821" w:rsidRPr="007D4997" w:rsidRDefault="00027821" w:rsidP="007D4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49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27821" w:rsidRPr="007D4997" w:rsidTr="00027821">
        <w:trPr>
          <w:trHeight w:val="720"/>
        </w:trPr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AB09C4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AB09C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D49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D49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D49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27821" w:rsidRPr="007D4997" w:rsidRDefault="00027821" w:rsidP="007D49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27821" w:rsidRPr="007D4997" w:rsidRDefault="00027821" w:rsidP="007D4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49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27821" w:rsidRPr="007D4997" w:rsidTr="00027821">
        <w:trPr>
          <w:trHeight w:val="720"/>
        </w:trPr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AB09C4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AB09C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D49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D49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D49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27821" w:rsidRPr="007D4997" w:rsidRDefault="00027821" w:rsidP="007D4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49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27821" w:rsidRPr="007D4997" w:rsidTr="00027821">
        <w:trPr>
          <w:trHeight w:val="720"/>
        </w:trPr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AB09C4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AB09C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D49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D49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D49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27821" w:rsidRPr="007D4997" w:rsidRDefault="00027821" w:rsidP="007D4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49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27821" w:rsidRPr="007D4997" w:rsidTr="00027821">
        <w:trPr>
          <w:trHeight w:val="720"/>
        </w:trPr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AB09C4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AB09C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D49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D49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D49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27821" w:rsidRPr="007D4997" w:rsidRDefault="00027821" w:rsidP="007D4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49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27821" w:rsidRPr="007D4997" w:rsidTr="00027821">
        <w:trPr>
          <w:trHeight w:val="720"/>
        </w:trPr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AB09C4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AB09C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D49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D49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D49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27821" w:rsidRPr="007D4997" w:rsidRDefault="00027821" w:rsidP="007D4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49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27821" w:rsidRPr="007D4997" w:rsidTr="00027821">
        <w:trPr>
          <w:trHeight w:val="720"/>
        </w:trPr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AB09C4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AB09C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D49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D49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D49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27821" w:rsidRPr="007D4997" w:rsidRDefault="00027821" w:rsidP="007D4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49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27821" w:rsidRPr="007D4997" w:rsidTr="00027821">
        <w:trPr>
          <w:trHeight w:val="720"/>
        </w:trPr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AB09C4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AB09C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D49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D49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D49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27821" w:rsidRPr="007D4997" w:rsidRDefault="00027821" w:rsidP="007D49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27821" w:rsidRPr="007D4997" w:rsidRDefault="00027821" w:rsidP="007D4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49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27821" w:rsidRPr="007D4997" w:rsidTr="00027821">
        <w:trPr>
          <w:trHeight w:val="593"/>
        </w:trPr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27821" w:rsidRPr="007D4997" w:rsidRDefault="00027821" w:rsidP="007D4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49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49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49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2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49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49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49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27821" w:rsidRPr="007D4997" w:rsidRDefault="00027821" w:rsidP="007D4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49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27821" w:rsidRPr="007D4997" w:rsidTr="00027821">
        <w:trPr>
          <w:trHeight w:val="746"/>
        </w:trPr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27821" w:rsidRPr="007D4997" w:rsidRDefault="00027821" w:rsidP="007D4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49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49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27821" w:rsidRPr="007D4997" w:rsidRDefault="00027821" w:rsidP="007D4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49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27821" w:rsidRPr="007D4997" w:rsidRDefault="00027821" w:rsidP="007D4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27821" w:rsidRPr="007D4997" w:rsidTr="00027821">
        <w:trPr>
          <w:trHeight w:val="300"/>
        </w:trPr>
        <w:tc>
          <w:tcPr>
            <w:tcW w:w="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7821" w:rsidRPr="007D4997" w:rsidRDefault="00027821" w:rsidP="007D499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810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027821" w:rsidRPr="007D4997" w:rsidRDefault="00027821" w:rsidP="007D499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499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*Use additional page(s) for more data</w:t>
            </w:r>
          </w:p>
        </w:tc>
      </w:tr>
    </w:tbl>
    <w:p w:rsidR="00652244" w:rsidRDefault="00652244" w:rsidP="00DD5993">
      <w:pPr>
        <w:tabs>
          <w:tab w:val="left" w:pos="6060"/>
        </w:tabs>
      </w:pPr>
    </w:p>
    <w:p w:rsidR="00652244" w:rsidRDefault="00652244">
      <w:r>
        <w:br w:type="page"/>
      </w:r>
    </w:p>
    <w:p w:rsidR="007C2499" w:rsidRDefault="007C2499" w:rsidP="00DD5993">
      <w:pPr>
        <w:tabs>
          <w:tab w:val="left" w:pos="6060"/>
        </w:tabs>
      </w:pPr>
    </w:p>
    <w:tbl>
      <w:tblPr>
        <w:tblW w:w="10440" w:type="dxa"/>
        <w:tblInd w:w="108" w:type="dxa"/>
        <w:tblLayout w:type="fixed"/>
        <w:tblLook w:val="04A0"/>
      </w:tblPr>
      <w:tblGrid>
        <w:gridCol w:w="540"/>
        <w:gridCol w:w="90"/>
        <w:gridCol w:w="540"/>
        <w:gridCol w:w="630"/>
        <w:gridCol w:w="630"/>
        <w:gridCol w:w="630"/>
        <w:gridCol w:w="630"/>
        <w:gridCol w:w="720"/>
        <w:gridCol w:w="90"/>
        <w:gridCol w:w="630"/>
        <w:gridCol w:w="630"/>
        <w:gridCol w:w="630"/>
        <w:gridCol w:w="810"/>
        <w:gridCol w:w="630"/>
        <w:gridCol w:w="720"/>
        <w:gridCol w:w="810"/>
        <w:gridCol w:w="1080"/>
      </w:tblGrid>
      <w:tr w:rsidR="00E61114" w:rsidRPr="00356BA0" w:rsidTr="00B4749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61114" w:rsidRPr="00356BA0" w:rsidRDefault="00E61114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9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14" w:rsidRPr="00356BA0" w:rsidRDefault="00E61114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356BA0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u w:val="single"/>
              </w:rPr>
              <w:t>Data &amp; Information sheet for Pavement Structural Design</w:t>
            </w:r>
          </w:p>
        </w:tc>
      </w:tr>
      <w:tr w:rsidR="00E61114" w:rsidRPr="00356BA0" w:rsidTr="00B47498">
        <w:trPr>
          <w:trHeight w:val="345"/>
        </w:trPr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E61114" w:rsidRPr="00356BA0" w:rsidRDefault="00E61114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900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114" w:rsidRPr="00356BA0" w:rsidRDefault="00E61114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gramStart"/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( </w:t>
            </w:r>
            <w:proofErr w:type="spellStart"/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Pls</w:t>
            </w:r>
            <w:proofErr w:type="spellEnd"/>
            <w:proofErr w:type="gramEnd"/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. Provide Road Number and Road Name here)</w:t>
            </w:r>
          </w:p>
        </w:tc>
      </w:tr>
      <w:tr w:rsidR="00B47498" w:rsidRPr="00356BA0" w:rsidTr="00027821">
        <w:trPr>
          <w:trHeight w:val="300"/>
        </w:trPr>
        <w:tc>
          <w:tcPr>
            <w:tcW w:w="10440" w:type="dxa"/>
            <w:gridSpan w:val="17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7498" w:rsidRPr="00B47498" w:rsidRDefault="00B47498" w:rsidP="00356BA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B4749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12. Proposed Location, Length, Width of the Road:</w:t>
            </w:r>
          </w:p>
        </w:tc>
      </w:tr>
      <w:tr w:rsidR="00E61114" w:rsidRPr="00356BA0" w:rsidTr="00B47498">
        <w:trPr>
          <w:trHeight w:val="1268"/>
        </w:trPr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1114" w:rsidRPr="00356BA0" w:rsidRDefault="00757808" w:rsidP="00356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-2.55pt;margin-top:.95pt;width:516.75pt;height:62.3pt;z-index:251667456;mso-position-horizontal-relative:text;mso-position-vertical-relative:text;mso-width-relative:margin;mso-height-relative:margin">
                  <v:textbox>
                    <w:txbxContent>
                      <w:p w:rsidR="00027821" w:rsidRDefault="00027821">
                        <w:r w:rsidRPr="00B47498">
                          <w:rPr>
                            <w:noProof/>
                            <w:lang w:bidi="bn-BD"/>
                          </w:rPr>
                          <w:drawing>
                            <wp:inline distT="0" distB="0" distL="0" distR="0">
                              <wp:extent cx="6534150" cy="714375"/>
                              <wp:effectExtent l="19050" t="0" r="0" b="0"/>
                              <wp:docPr id="9" name="Object 2"/>
                              <wp:cNvGraphicFramePr/>
                              <a:graphic xmlns:a="http://schemas.openxmlformats.org/drawingml/2006/main">
                                <a:graphicData uri="http://schemas.openxmlformats.org/drawingml/2006/lockedCanvas">
                                  <lc:lockedCanvas xmlns:lc="http://schemas.openxmlformats.org/drawingml/2006/lockedCanvas">
                                    <a:nvGrpSpPr>
                                      <a:cNvPr id="0" name=""/>
                                      <a:cNvGrpSpPr/>
                                    </a:nvGrpSpPr>
                                    <a:grpSpPr>
                                      <a:xfrm>
                                        <a:off x="0" y="0"/>
                                        <a:ext cx="6026726" cy="458930"/>
                                        <a:chOff x="0" y="0"/>
                                        <a:chExt cx="6026726" cy="458930"/>
                                      </a:xfrm>
                                    </a:grpSpPr>
                                    <a:grpSp>
                                      <a:nvGrpSpPr>
                                        <a:cNvPr id="20" name="Group 19"/>
                                        <a:cNvGrpSpPr/>
                                      </a:nvGrpSpPr>
                                      <a:grpSpPr>
                                        <a:xfrm>
                                          <a:off x="0" y="0"/>
                                          <a:ext cx="6026726" cy="458930"/>
                                          <a:chOff x="0" y="0"/>
                                          <a:chExt cx="6041048" cy="497417"/>
                                        </a:xfrm>
                                      </a:grpSpPr>
                                      <a:sp>
                                        <a:nvSpPr>
                                          <a:cNvPr id="21" name="Rectangle 20"/>
                                          <a:cNvSpPr>
                                            <a:spLocks noChangeArrowheads="1"/>
                                          </a:cNvSpPr>
                                        </a:nvSpPr>
                                        <a:spPr bwMode="auto">
                                          <a:xfrm>
                                            <a:off x="1240257" y="201613"/>
                                            <a:ext cx="352383" cy="126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a:spPr>
                                        <a:txSp>
                                          <a:txBody>
                                            <a:bodyPr vertOverflow="clip" wrap="square" lIns="0" tIns="0" rIns="0" bIns="0" anchor="t" upright="1"/>
                                            <a:lstStyle>
                                              <a:lvl1pPr marL="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ctr" rtl="0">
                                                <a:defRPr sz="1000"/>
                                              </a:pPr>
                                              <a:r>
                                                <a:rPr lang="en-US" sz="800" b="1" i="0" strike="noStrike">
                                                  <a:solidFill>
                                                    <a:srgbClr val="000000"/>
                                                  </a:solidFill>
                                                  <a:latin typeface="Arial Narrow"/>
                                                </a:rPr>
                                                <a:t>SS(L)</a:t>
                                              </a:r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22" name="Rectangle 19"/>
                                          <a:cNvSpPr>
                                            <a:spLocks noChangeArrowheads="1"/>
                                          </a:cNvSpPr>
                                        </a:nvSpPr>
                                        <a:spPr bwMode="auto">
                                          <a:xfrm>
                                            <a:off x="515796" y="202142"/>
                                            <a:ext cx="372879" cy="12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a:spPr>
                                        <a:txSp>
                                          <a:txBody>
                                            <a:bodyPr vertOverflow="clip" wrap="square" lIns="0" tIns="0" rIns="0" bIns="0" anchor="t" upright="1"/>
                                            <a:lstStyle>
                                              <a:lvl1pPr marL="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ctr" rtl="0">
                                                <a:defRPr sz="1000"/>
                                              </a:pPr>
                                              <a:r>
                                                <a:rPr lang="en-US" sz="800" b="1" i="0" strike="noStrike">
                                                  <a:solidFill>
                                                    <a:srgbClr val="000000"/>
                                                  </a:solidFill>
                                                  <a:latin typeface="Arial Narrow"/>
                                                </a:rPr>
                                                <a:t>V (L)</a:t>
                                              </a:r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23" name="Rectangle 18"/>
                                          <a:cNvSpPr>
                                            <a:spLocks noChangeArrowheads="1"/>
                                          </a:cNvSpPr>
                                        </a:nvSpPr>
                                        <a:spPr bwMode="auto">
                                          <a:xfrm>
                                            <a:off x="4076528" y="202141"/>
                                            <a:ext cx="339304" cy="1259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a:spPr>
                                        <a:txSp>
                                          <a:txBody>
                                            <a:bodyPr vertOverflow="clip" wrap="square" lIns="0" tIns="0" rIns="0" bIns="0" anchor="t" upright="1"/>
                                            <a:lstStyle>
                                              <a:lvl1pPr marL="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ctr" rtl="0">
                                                <a:defRPr sz="1000"/>
                                              </a:pPr>
                                              <a:r>
                                                <a:rPr lang="en-US" sz="800" b="1" i="0" strike="noStrike">
                                                  <a:solidFill>
                                                    <a:srgbClr val="000000"/>
                                                  </a:solidFill>
                                                  <a:latin typeface="Arial Narrow"/>
                                                </a:rPr>
                                                <a:t>HS(R)</a:t>
                                              </a:r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24" name="Rectangle 17"/>
                                          <a:cNvSpPr>
                                            <a:spLocks noChangeArrowheads="1"/>
                                          </a:cNvSpPr>
                                        </a:nvSpPr>
                                        <a:spPr bwMode="auto">
                                          <a:xfrm>
                                            <a:off x="888675" y="122767"/>
                                            <a:ext cx="346851" cy="374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a:spPr>
                                        <a:txSp>
                                          <a:txBody>
                                            <a:bodyPr vertOverflow="clip" wrap="square" lIns="0" tIns="0" rIns="0" bIns="0" anchor="t" upright="1"/>
                                            <a:lstStyle>
                                              <a:lvl1pPr marL="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ctr" rtl="0">
                                                <a:defRPr sz="1000"/>
                                              </a:pPr>
                                              <a:r>
                                                <a:rPr lang="en-US" sz="800" b="1" i="0" strike="noStrike">
                                                  <a:solidFill>
                                                    <a:srgbClr val="000000"/>
                                                  </a:solidFill>
                                                  <a:latin typeface="Arial Narrow"/>
                                                </a:rPr>
                                                <a:t>D(L)</a:t>
                                              </a:r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25" name="Rectangle 16"/>
                                          <a:cNvSpPr>
                                            <a:spLocks noChangeArrowheads="1"/>
                                          </a:cNvSpPr>
                                        </a:nvSpPr>
                                        <a:spPr bwMode="auto">
                                          <a:xfrm>
                                            <a:off x="3206522" y="201613"/>
                                            <a:ext cx="870006" cy="126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a:spPr>
                                        <a:txSp>
                                          <a:txBody>
                                            <a:bodyPr vertOverflow="clip" wrap="square" lIns="0" tIns="0" rIns="0" bIns="0" anchor="t" upright="1"/>
                                            <a:lstStyle>
                                              <a:lvl1pPr marL="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ctr" rtl="0">
                                                <a:defRPr sz="1000"/>
                                              </a:pPr>
                                              <a:r>
                                                <a:rPr lang="en-US" sz="800" b="1" i="0" strike="noStrike">
                                                  <a:solidFill>
                                                    <a:srgbClr val="000000"/>
                                                  </a:solidFill>
                                                  <a:latin typeface="Arial Narrow"/>
                                                </a:rPr>
                                                <a:t>CW(R)</a:t>
                                              </a:r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26" name="Rectangle 15"/>
                                          <a:cNvSpPr>
                                            <a:spLocks noChangeArrowheads="1"/>
                                          </a:cNvSpPr>
                                        </a:nvSpPr>
                                        <a:spPr bwMode="auto">
                                          <a:xfrm>
                                            <a:off x="4731397" y="100541"/>
                                            <a:ext cx="349229" cy="3915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a:spPr>
                                        <a:txSp>
                                          <a:txBody>
                                            <a:bodyPr vertOverflow="clip" wrap="square" lIns="0" tIns="0" rIns="0" bIns="0" anchor="t" upright="1"/>
                                            <a:lstStyle>
                                              <a:lvl1pPr marL="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ctr" rtl="0">
                                                <a:defRPr sz="1000"/>
                                              </a:pPr>
                                              <a:r>
                                                <a:rPr lang="en-US" sz="800" b="1" i="0" strike="noStrike">
                                                  <a:solidFill>
                                                    <a:srgbClr val="000000"/>
                                                  </a:solidFill>
                                                  <a:latin typeface="Arial Narrow"/>
                                                </a:rPr>
                                                <a:t>D(R)</a:t>
                                              </a:r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grpSp>
                                        <a:nvGrpSpPr>
                                          <a:cNvPr id="9" name="Group 12"/>
                                          <a:cNvGrpSpPr>
                                            <a:grpSpLocks/>
                                          </a:cNvGrpSpPr>
                                        </a:nvGrpSpPr>
                                        <a:grpSpPr bwMode="auto">
                                          <a:xfrm>
                                            <a:off x="1591588" y="195792"/>
                                            <a:ext cx="1109676" cy="132292"/>
                                            <a:chOff x="1591588" y="195792"/>
                                            <a:chExt cx="2107" cy="173"/>
                                          </a:xfrm>
                                        </a:grpSpPr>
                                        <a:sp>
                                          <a:nvSpPr>
                                            <a:cNvPr id="39" name="Rectangle 14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592220" y="195792"/>
                                              <a:ext cx="1475" cy="17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19050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Overflow="clip" wrap="square" lIns="0" tIns="0" rIns="0" bIns="0" anchor="t" upright="1"/>
                                              <a:lstStyle>
                                                <a:lvl1pPr marL="0" indent="0">
                                                  <a:defRPr sz="1100"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indent="0">
                                                  <a:defRPr sz="1100"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indent="0">
                                                  <a:defRPr sz="1100"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indent="0">
                                                  <a:defRPr sz="1100"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indent="0">
                                                  <a:defRPr sz="1100"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indent="0">
                                                  <a:defRPr sz="1100"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indent="0">
                                                  <a:defRPr sz="1100"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indent="0">
                                                  <a:defRPr sz="1100"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indent="0">
                                                  <a:defRPr sz="1100"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 rtl="0">
                                                  <a:defRPr sz="1000"/>
                                                </a:pPr>
                                                <a:r>
                                                  <a:rPr lang="en-US" sz="800" b="1" i="0" strike="noStrike">
                                                    <a:solidFill>
                                                      <a:srgbClr val="000000"/>
                                                    </a:solidFill>
                                                    <a:latin typeface="Arial Narrow"/>
                                                  </a:rPr>
                                                  <a:t>CW(L)</a:t>
                                                </a:r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40" name="Rectangle 13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591588" y="195792"/>
                                              <a:ext cx="632" cy="17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19050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Overflow="clip" wrap="square" lIns="0" tIns="0" rIns="0" bIns="0" anchor="t" upright="1"/>
                                              <a:lstStyle>
                                                <a:lvl1pPr marL="0" indent="0">
                                                  <a:defRPr sz="1100"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indent="0">
                                                  <a:defRPr sz="1100"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indent="0">
                                                  <a:defRPr sz="1100"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indent="0">
                                                  <a:defRPr sz="1100"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indent="0">
                                                  <a:defRPr sz="1100"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indent="0">
                                                  <a:defRPr sz="1100"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indent="0">
                                                  <a:defRPr sz="1100"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indent="0">
                                                  <a:defRPr sz="1100"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indent="0">
                                                  <a:defRPr sz="1100"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 rtl="0">
                                                  <a:defRPr sz="1000"/>
                                                </a:pPr>
                                                <a:r>
                                                  <a:rPr lang="en-US" sz="800" b="1" i="0" strike="noStrike">
                                                    <a:solidFill>
                                                      <a:srgbClr val="000000"/>
                                                    </a:solidFill>
                                                    <a:latin typeface="Arial Narrow"/>
                                                  </a:rPr>
                                                  <a:t>HS(L)</a:t>
                                                </a:r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</a:grpSp>
                                      <a:sp>
                                        <a:nvSpPr>
                                          <a:cNvPr id="28" name="Rectangle 11"/>
                                          <a:cNvSpPr>
                                            <a:spLocks noChangeArrowheads="1"/>
                                          </a:cNvSpPr>
                                        </a:nvSpPr>
                                        <a:spPr bwMode="auto">
                                          <a:xfrm>
                                            <a:off x="4399731" y="201613"/>
                                            <a:ext cx="327958" cy="1317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a:spPr>
                                        <a:txSp>
                                          <a:txBody>
                                            <a:bodyPr vertOverflow="clip" wrap="square" lIns="0" tIns="0" rIns="0" bIns="0" anchor="t" upright="1"/>
                                            <a:lstStyle>
                                              <a:lvl1pPr marL="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ctr" rtl="0">
                                                <a:defRPr sz="1000"/>
                                              </a:pPr>
                                              <a:r>
                                                <a:rPr lang="en-US" sz="800" b="1" i="0" strike="noStrike">
                                                  <a:solidFill>
                                                    <a:srgbClr val="000000"/>
                                                  </a:solidFill>
                                                  <a:latin typeface="Arial Narrow"/>
                                                </a:rPr>
                                                <a:t>SS(R)</a:t>
                                              </a:r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29" name="Rectangle 28"/>
                                          <a:cNvSpPr>
                                            <a:spLocks noChangeArrowheads="1"/>
                                          </a:cNvSpPr>
                                        </a:nvSpPr>
                                        <a:spPr bwMode="auto">
                                          <a:xfrm>
                                            <a:off x="5075341" y="197380"/>
                                            <a:ext cx="400733" cy="120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a:spPr>
                                        <a:txSp>
                                          <a:txBody>
                                            <a:bodyPr vertOverflow="clip" wrap="square" lIns="0" tIns="0" rIns="0" bIns="0" anchor="t" upright="1"/>
                                            <a:lstStyle>
                                              <a:lvl1pPr marL="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ctr" rtl="0">
                                                <a:defRPr sz="1000"/>
                                              </a:pPr>
                                              <a:r>
                                                <a:rPr lang="en-US" sz="800" b="1" i="0" strike="noStrike">
                                                  <a:solidFill>
                                                    <a:srgbClr val="000000"/>
                                                  </a:solidFill>
                                                  <a:latin typeface="Arial Narrow"/>
                                                </a:rPr>
                                                <a:t>V(R)</a:t>
                                              </a:r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30" name="AutoShape 9"/>
                                          <a:cNvSpPr>
                                            <a:spLocks noChangeShapeType="1"/>
                                          </a:cNvSpPr>
                                        </a:nvSpPr>
                                        <a:spPr bwMode="auto">
                                          <a:xfrm flipH="1">
                                            <a:off x="220723" y="202142"/>
                                            <a:ext cx="295073" cy="173038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a:spPr>
                                      </a:sp>
                                      <a:sp>
                                        <a:nvSpPr>
                                          <a:cNvPr id="31" name="AutoShape 8"/>
                                          <a:cNvSpPr>
                                            <a:spLocks noChangeShapeType="1"/>
                                          </a:cNvSpPr>
                                        </a:nvSpPr>
                                        <a:spPr bwMode="auto">
                                          <a:xfrm>
                                            <a:off x="5476074" y="202142"/>
                                            <a:ext cx="305361" cy="174625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a:spPr>
                                      </a:sp>
                                      <a:sp>
                                        <a:nvSpPr>
                                          <a:cNvPr id="32" name="Rectangle 7"/>
                                          <a:cNvSpPr>
                                            <a:spLocks noChangeArrowheads="1"/>
                                          </a:cNvSpPr>
                                        </a:nvSpPr>
                                        <a:spPr bwMode="auto">
                                          <a:xfrm>
                                            <a:off x="2692838" y="83609"/>
                                            <a:ext cx="513684" cy="2444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a:spPr>
                                        <a:txSp>
                                          <a:txBody>
                                            <a:bodyPr vertOverflow="clip" wrap="square" lIns="0" tIns="0" rIns="0" bIns="0" anchor="t" upright="1"/>
                                            <a:lstStyle>
                                              <a:lvl1pPr marL="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ctr" rtl="0">
                                                <a:defRPr sz="1000"/>
                                              </a:pPr>
                                              <a:r>
                                                <a:rPr lang="en-US" sz="800" b="1" i="0" strike="noStrike">
                                                  <a:solidFill>
                                                    <a:srgbClr val="000000"/>
                                                  </a:solidFill>
                                                  <a:latin typeface="Arial Narrow"/>
                                                </a:rPr>
                                                <a:t>Median</a:t>
                                              </a:r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33" name="AutoShape 6"/>
                                          <a:cNvSpPr>
                                            <a:spLocks noChangeShapeType="1"/>
                                          </a:cNvSpPr>
                                        </a:nvSpPr>
                                        <a:spPr bwMode="auto">
                                          <a:xfrm>
                                            <a:off x="5742020" y="360892"/>
                                            <a:ext cx="299028" cy="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a:spPr>
                                      </a:sp>
                                      <a:sp>
                                        <a:nvSpPr>
                                          <a:cNvPr id="34" name="AutoShape 5"/>
                                          <a:cNvSpPr>
                                            <a:spLocks noChangeShapeType="1"/>
                                          </a:cNvSpPr>
                                        </a:nvSpPr>
                                        <a:spPr bwMode="auto">
                                          <a:xfrm flipH="1">
                                            <a:off x="0" y="360892"/>
                                            <a:ext cx="280358" cy="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a:spPr>
                                      </a:sp>
                                      <a:sp>
                                        <a:nvSpPr>
                                          <a:cNvPr id="35" name="Rectangle 7"/>
                                          <a:cNvSpPr>
                                            <a:spLocks noChangeArrowheads="1"/>
                                          </a:cNvSpPr>
                                        </a:nvSpPr>
                                        <a:spPr bwMode="auto">
                                          <a:xfrm flipV="1">
                                            <a:off x="2498481" y="203522"/>
                                            <a:ext cx="197828" cy="1143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a:spPr>
                                        <a:txSp>
                                          <a:txBody>
                                            <a:bodyPr vertOverflow="clip" wrap="square" lIns="0" tIns="0" rIns="0" bIns="0" anchor="ctr" upright="1"/>
                                            <a:lstStyle>
                                              <a:lvl1pPr marL="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marL="0" marR="0" indent="0" algn="ctr" defTabSz="914400" rtl="0" eaLnBrk="1" fontAlgn="auto" latinLnBrk="0" hangingPunct="1">
                                                <a:lnSpc>
                                                  <a:spcPct val="100000"/>
                                                </a:lnSpc>
                                                <a:spcBef>
                                                  <a:spcPts val="0"/>
                                                </a:spcBef>
                                                <a:spcAft>
                                                  <a:spcPts val="0"/>
                                                </a:spcAft>
                                                <a:buClrTx/>
                                                <a:buSzTx/>
                                                <a:buFontTx/>
                                                <a:buNone/>
                                                <a:tabLst/>
                                                <a:defRPr sz="1000"/>
                                              </a:pPr>
                                              <a:r>
                                                <a:rPr lang="en-US" sz="700" b="1" i="0" strike="noStrike">
                                                  <a:solidFill>
                                                    <a:srgbClr val="000000"/>
                                                  </a:solidFill>
                                                  <a:latin typeface="Arial Narrow"/>
                                                </a:rPr>
                                                <a:t>I HS</a:t>
                                              </a:r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36" name="Rectangle 7"/>
                                          <a:cNvSpPr>
                                            <a:spLocks noChangeArrowheads="1"/>
                                          </a:cNvSpPr>
                                        </a:nvSpPr>
                                        <a:spPr bwMode="auto">
                                          <a:xfrm>
                                            <a:off x="887923" y="15875"/>
                                            <a:ext cx="348827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a:spPr>
                                        <a:txSp>
                                          <a:txBody>
                                            <a:bodyPr vertOverflow="clip" wrap="square" lIns="0" tIns="0" rIns="0" bIns="0" anchor="ctr" upright="1"/>
                                            <a:lstStyle>
                                              <a:lvl1pPr marL="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ctr" rtl="0">
                                                <a:defRPr sz="1000"/>
                                              </a:pPr>
                                              <a:r>
                                                <a:rPr lang="en-US" sz="500" b="1" i="0" strike="noStrike">
                                                  <a:solidFill>
                                                    <a:srgbClr val="000000"/>
                                                  </a:solidFill>
                                                  <a:latin typeface="Arial Narrow"/>
                                                </a:rPr>
                                                <a:t>F P</a:t>
                                              </a:r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37" name="Rectangle 7"/>
                                          <a:cNvSpPr>
                                            <a:spLocks noChangeArrowheads="1"/>
                                          </a:cNvSpPr>
                                        </a:nvSpPr>
                                        <a:spPr bwMode="auto">
                                          <a:xfrm>
                                            <a:off x="4729248" y="0"/>
                                            <a:ext cx="350148" cy="1005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a:spPr>
                                        <a:txSp>
                                          <a:txBody>
                                            <a:bodyPr vertOverflow="clip" wrap="square" lIns="0" tIns="0" rIns="0" bIns="0" anchor="ctr" upright="1"/>
                                            <a:lstStyle>
                                              <a:lvl1pPr marL="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ctr" rtl="0">
                                                <a:defRPr sz="1000"/>
                                              </a:pPr>
                                              <a:r>
                                                <a:rPr lang="en-US" sz="500" b="1" i="0" strike="noStrike">
                                                  <a:solidFill>
                                                    <a:srgbClr val="000000"/>
                                                  </a:solidFill>
                                                  <a:latin typeface="Arial Narrow"/>
                                                </a:rPr>
                                                <a:t>F P</a:t>
                                              </a:r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38" name="Rectangle 7"/>
                                          <a:cNvSpPr>
                                            <a:spLocks noChangeArrowheads="1"/>
                                          </a:cNvSpPr>
                                        </a:nvSpPr>
                                        <a:spPr bwMode="auto">
                                          <a:xfrm>
                                            <a:off x="3209193" y="193348"/>
                                            <a:ext cx="190499" cy="131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a:spPr>
                                        <a:txSp>
                                          <a:txBody>
                                            <a:bodyPr vertOverflow="clip" wrap="square" lIns="0" tIns="0" rIns="0" bIns="0" anchor="ctr" upright="1"/>
                                            <a:lstStyle>
                                              <a:lvl1pPr marL="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indent="0">
                                                <a:defRPr sz="1100"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marL="0" marR="0" indent="0" algn="ctr" defTabSz="914400" rtl="0" eaLnBrk="1" fontAlgn="auto" latinLnBrk="0" hangingPunct="1">
                                                <a:lnSpc>
                                                  <a:spcPct val="100000"/>
                                                </a:lnSpc>
                                                <a:spcBef>
                                                  <a:spcPts val="0"/>
                                                </a:spcBef>
                                                <a:spcAft>
                                                  <a:spcPts val="0"/>
                                                </a:spcAft>
                                                <a:buClrTx/>
                                                <a:buSzTx/>
                                                <a:buFontTx/>
                                                <a:buNone/>
                                                <a:tabLst/>
                                                <a:defRPr sz="1000"/>
                                              </a:pPr>
                                              <a:r>
                                                <a:rPr lang="en-US" sz="700" b="1" i="0" strike="noStrike">
                                                  <a:solidFill>
                                                    <a:srgbClr val="000000"/>
                                                  </a:solidFill>
                                                  <a:latin typeface="Arial Narrow"/>
                                                </a:rPr>
                                                <a:t>I HS</a:t>
                                              </a:r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</a:grpSp>
                                  </lc:lockedCanvas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900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61114" w:rsidRPr="00356BA0" w:rsidRDefault="00E61114" w:rsidP="00356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220"/>
            </w:tblGrid>
            <w:tr w:rsidR="00E61114" w:rsidRPr="00356BA0" w:rsidTr="00B47498">
              <w:trPr>
                <w:trHeight w:val="1098"/>
                <w:tblCellSpacing w:w="0" w:type="dxa"/>
              </w:trPr>
              <w:tc>
                <w:tcPr>
                  <w:tcW w:w="9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1114" w:rsidRPr="00356BA0" w:rsidRDefault="00E61114" w:rsidP="00B4749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E61114" w:rsidRPr="00356BA0" w:rsidRDefault="00E61114" w:rsidP="00356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1114" w:rsidRPr="00356BA0" w:rsidTr="00E61114">
        <w:trPr>
          <w:trHeight w:val="300"/>
        </w:trPr>
        <w:tc>
          <w:tcPr>
            <w:tcW w:w="54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61114" w:rsidRPr="00356BA0" w:rsidRDefault="00E61114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Segment No.</w:t>
            </w:r>
          </w:p>
        </w:tc>
        <w:tc>
          <w:tcPr>
            <w:tcW w:w="1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E61114" w:rsidRPr="00356BA0" w:rsidRDefault="00E61114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Design </w:t>
            </w:r>
            <w:proofErr w:type="spellStart"/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Chainage</w:t>
            </w:r>
            <w:proofErr w:type="spellEnd"/>
          </w:p>
        </w:tc>
        <w:tc>
          <w:tcPr>
            <w:tcW w:w="63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61114" w:rsidRPr="00356BA0" w:rsidRDefault="00E61114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Length</w:t>
            </w:r>
          </w:p>
        </w:tc>
        <w:tc>
          <w:tcPr>
            <w:tcW w:w="63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61114" w:rsidRPr="00356BA0" w:rsidRDefault="00E61114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Pavement type</w:t>
            </w:r>
          </w:p>
        </w:tc>
        <w:tc>
          <w:tcPr>
            <w:tcW w:w="63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61114" w:rsidRPr="00356BA0" w:rsidRDefault="00E61114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Number of Lane</w:t>
            </w:r>
          </w:p>
        </w:tc>
        <w:tc>
          <w:tcPr>
            <w:tcW w:w="81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61114" w:rsidRPr="00356BA0" w:rsidRDefault="00E61114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Width of Carriage way (L+R/C)</w:t>
            </w:r>
          </w:p>
        </w:tc>
        <w:tc>
          <w:tcPr>
            <w:tcW w:w="63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61114" w:rsidRPr="00356BA0" w:rsidRDefault="00E61114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63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1114" w:rsidRPr="00E61114" w:rsidRDefault="00E61114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6111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Inner Hard Shoulder ( beside divider) (L+R)</w:t>
            </w:r>
          </w:p>
        </w:tc>
        <w:tc>
          <w:tcPr>
            <w:tcW w:w="63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61114" w:rsidRPr="00356BA0" w:rsidRDefault="00E61114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Edge </w:t>
            </w: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Hard Shoulder (L+R)</w:t>
            </w:r>
          </w:p>
        </w:tc>
        <w:tc>
          <w:tcPr>
            <w:tcW w:w="81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61114" w:rsidRPr="00356BA0" w:rsidRDefault="00E61114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Soft Shoulder/Verge (L+R)</w:t>
            </w:r>
          </w:p>
        </w:tc>
        <w:tc>
          <w:tcPr>
            <w:tcW w:w="63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61114" w:rsidRPr="00356BA0" w:rsidRDefault="00E61114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Drain (L+R)</w:t>
            </w:r>
          </w:p>
        </w:tc>
        <w:tc>
          <w:tcPr>
            <w:tcW w:w="72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61114" w:rsidRPr="00356BA0" w:rsidRDefault="00E61114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Other (L+R)</w:t>
            </w:r>
          </w:p>
        </w:tc>
        <w:tc>
          <w:tcPr>
            <w:tcW w:w="81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61114" w:rsidRPr="00356BA0" w:rsidRDefault="00E61114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Total Width of Crest</w:t>
            </w:r>
          </w:p>
        </w:tc>
        <w:tc>
          <w:tcPr>
            <w:tcW w:w="10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61114" w:rsidRPr="00356BA0" w:rsidRDefault="00E61114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Comment on LA        Requirement</w:t>
            </w:r>
          </w:p>
        </w:tc>
      </w:tr>
      <w:tr w:rsidR="00E61114" w:rsidRPr="00356BA0" w:rsidTr="00E61114">
        <w:trPr>
          <w:trHeight w:val="825"/>
        </w:trPr>
        <w:tc>
          <w:tcPr>
            <w:tcW w:w="54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61114" w:rsidRPr="00356BA0" w:rsidRDefault="00E61114" w:rsidP="00356B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E61114" w:rsidRPr="00356BA0" w:rsidRDefault="00E61114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61114" w:rsidRPr="00356BA0" w:rsidRDefault="00E61114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To</w:t>
            </w:r>
          </w:p>
        </w:tc>
        <w:tc>
          <w:tcPr>
            <w:tcW w:w="63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61114" w:rsidRPr="00356BA0" w:rsidRDefault="00E61114" w:rsidP="00356B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61114" w:rsidRPr="00356BA0" w:rsidRDefault="00E61114" w:rsidP="00356B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61114" w:rsidRPr="00356BA0" w:rsidRDefault="00E61114" w:rsidP="00356B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61114" w:rsidRPr="00356BA0" w:rsidRDefault="00E61114" w:rsidP="00356B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61114" w:rsidRPr="00356BA0" w:rsidRDefault="00E61114" w:rsidP="00356B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1114" w:rsidRPr="00356BA0" w:rsidRDefault="00E61114" w:rsidP="00356B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61114" w:rsidRPr="00356BA0" w:rsidRDefault="00E61114" w:rsidP="00356B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61114" w:rsidRPr="00356BA0" w:rsidRDefault="00E61114" w:rsidP="00356B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61114" w:rsidRPr="00356BA0" w:rsidRDefault="00E61114" w:rsidP="00356B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61114" w:rsidRPr="00356BA0" w:rsidRDefault="00E61114" w:rsidP="00356B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61114" w:rsidRPr="00356BA0" w:rsidRDefault="00E61114" w:rsidP="00356B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61114" w:rsidRPr="00356BA0" w:rsidRDefault="00E61114" w:rsidP="00356B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DB725E" w:rsidRPr="00356BA0" w:rsidTr="00DB725E">
        <w:trPr>
          <w:trHeight w:val="215"/>
        </w:trPr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B725E" w:rsidRPr="00356BA0" w:rsidRDefault="00DB725E" w:rsidP="00B85D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</w:rPr>
            </w:pPr>
            <w:r w:rsidRPr="00356BA0"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B725E" w:rsidRPr="00356BA0" w:rsidRDefault="00DB725E" w:rsidP="00B85D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</w:rPr>
            </w:pPr>
            <w:r w:rsidRPr="00356BA0"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B725E" w:rsidRPr="00356BA0" w:rsidRDefault="00DB725E" w:rsidP="00B85D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</w:rPr>
            </w:pPr>
            <w:r w:rsidRPr="00356BA0"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B725E" w:rsidRPr="00356BA0" w:rsidRDefault="00DB725E" w:rsidP="00B85D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</w:rPr>
            </w:pPr>
            <w:r w:rsidRPr="00356BA0"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B725E" w:rsidRPr="00356BA0" w:rsidRDefault="00DB725E" w:rsidP="00B85D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</w:rPr>
            </w:pPr>
            <w:r w:rsidRPr="00356BA0"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</w:rPr>
              <w:t>5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B725E" w:rsidRPr="00356BA0" w:rsidRDefault="00DB725E" w:rsidP="00B85D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</w:rPr>
            </w:pPr>
            <w:r w:rsidRPr="00356BA0"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B725E" w:rsidRPr="00356BA0" w:rsidRDefault="00DB725E" w:rsidP="00B85D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</w:rPr>
            </w:pPr>
            <w:r w:rsidRPr="00356BA0"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</w:rPr>
              <w:t>7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B725E" w:rsidRPr="00356BA0" w:rsidRDefault="00DB725E" w:rsidP="00B85D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</w:rPr>
            </w:pPr>
            <w:r w:rsidRPr="00356BA0"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</w:rPr>
              <w:t>8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725E" w:rsidRPr="00356BA0" w:rsidRDefault="00DB725E" w:rsidP="000278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</w:rPr>
            </w:pPr>
            <w:r w:rsidRPr="00356BA0"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</w:rPr>
              <w:t>9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B725E" w:rsidRPr="00356BA0" w:rsidRDefault="00DB725E" w:rsidP="000278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</w:rPr>
            </w:pPr>
            <w:r w:rsidRPr="00356BA0"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B725E" w:rsidRPr="00356BA0" w:rsidRDefault="00DB725E" w:rsidP="000278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</w:rPr>
            </w:pPr>
            <w:r w:rsidRPr="00356BA0"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B725E" w:rsidRPr="00356BA0" w:rsidRDefault="00DB725E" w:rsidP="000278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</w:rPr>
            </w:pPr>
            <w:r w:rsidRPr="00356BA0"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B725E" w:rsidRPr="00356BA0" w:rsidRDefault="00DB725E" w:rsidP="000278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</w:rPr>
            </w:pPr>
            <w:r w:rsidRPr="00356BA0"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B725E" w:rsidRPr="00356BA0" w:rsidRDefault="00DB725E" w:rsidP="000278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</w:rPr>
            </w:pPr>
            <w:r w:rsidRPr="00356BA0"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B725E" w:rsidRPr="00356BA0" w:rsidRDefault="00DB725E" w:rsidP="00DB72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</w:rPr>
            </w:pPr>
            <w:r w:rsidRPr="00356BA0"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 w:val="12"/>
                <w:szCs w:val="12"/>
              </w:rPr>
              <w:t>5</w:t>
            </w:r>
          </w:p>
        </w:tc>
      </w:tr>
      <w:tr w:rsidR="00DB725E" w:rsidRPr="00356BA0" w:rsidTr="00E61114">
        <w:trPr>
          <w:trHeight w:val="705"/>
        </w:trPr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B725E" w:rsidRPr="00356BA0" w:rsidRDefault="00DB725E" w:rsidP="00356B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725E" w:rsidRPr="00356BA0" w:rsidTr="00E61114">
        <w:trPr>
          <w:trHeight w:val="705"/>
        </w:trPr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B725E" w:rsidRPr="00356BA0" w:rsidRDefault="00DB725E" w:rsidP="00356B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B725E" w:rsidRPr="00356BA0" w:rsidRDefault="00DB725E" w:rsidP="00356B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725E" w:rsidRPr="00356BA0" w:rsidTr="00E61114">
        <w:trPr>
          <w:trHeight w:val="705"/>
        </w:trPr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B725E" w:rsidRPr="00356BA0" w:rsidRDefault="00DB725E" w:rsidP="00356B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725E" w:rsidRPr="00356BA0" w:rsidTr="00E61114">
        <w:trPr>
          <w:trHeight w:val="705"/>
        </w:trPr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B725E" w:rsidRPr="00356BA0" w:rsidRDefault="00DB725E" w:rsidP="00356B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725E" w:rsidRPr="00356BA0" w:rsidTr="00E61114">
        <w:trPr>
          <w:trHeight w:val="705"/>
        </w:trPr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B725E" w:rsidRPr="00356BA0" w:rsidRDefault="00DB725E" w:rsidP="00356B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725E" w:rsidRPr="00356BA0" w:rsidTr="00E61114">
        <w:trPr>
          <w:trHeight w:val="705"/>
        </w:trPr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B725E" w:rsidRPr="00356BA0" w:rsidRDefault="00DB725E" w:rsidP="00356B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B725E" w:rsidRPr="00356BA0" w:rsidRDefault="00DB725E" w:rsidP="00356B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725E" w:rsidRPr="00356BA0" w:rsidTr="00E61114">
        <w:trPr>
          <w:trHeight w:val="705"/>
        </w:trPr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B725E" w:rsidRPr="00356BA0" w:rsidRDefault="00DB725E" w:rsidP="00356B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B725E" w:rsidRPr="00356BA0" w:rsidRDefault="00DB725E" w:rsidP="00356B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725E" w:rsidRPr="00356BA0" w:rsidTr="00E61114">
        <w:trPr>
          <w:trHeight w:val="705"/>
        </w:trPr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B725E" w:rsidRPr="00356BA0" w:rsidRDefault="00DB725E" w:rsidP="00356B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B725E" w:rsidRPr="00356BA0" w:rsidRDefault="00DB725E" w:rsidP="00356B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725E" w:rsidRPr="00356BA0" w:rsidTr="00E61114">
        <w:trPr>
          <w:trHeight w:val="705"/>
        </w:trPr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B725E" w:rsidRPr="00356BA0" w:rsidRDefault="00DB725E" w:rsidP="00356B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B725E" w:rsidRPr="00356BA0" w:rsidRDefault="00DB725E" w:rsidP="00356B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725E" w:rsidRPr="00356BA0" w:rsidTr="00E61114">
        <w:trPr>
          <w:trHeight w:val="705"/>
        </w:trPr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B725E" w:rsidRPr="00356BA0" w:rsidRDefault="00DB725E" w:rsidP="00356B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B725E" w:rsidRPr="00356BA0" w:rsidRDefault="00DB725E" w:rsidP="00356B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725E" w:rsidRPr="00356BA0" w:rsidTr="00E61114">
        <w:trPr>
          <w:trHeight w:val="705"/>
        </w:trPr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B725E" w:rsidRPr="00356BA0" w:rsidRDefault="00DB725E" w:rsidP="00356B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B725E" w:rsidRPr="00356BA0" w:rsidRDefault="00DB725E" w:rsidP="00356B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725E" w:rsidRPr="00356BA0" w:rsidTr="00E61114">
        <w:trPr>
          <w:trHeight w:val="705"/>
        </w:trPr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B725E" w:rsidRPr="00356BA0" w:rsidRDefault="00DB725E" w:rsidP="00356B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B725E" w:rsidRPr="00356BA0" w:rsidRDefault="00DB725E" w:rsidP="00356B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6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725E" w:rsidRPr="00356BA0" w:rsidTr="00E61114">
        <w:trPr>
          <w:trHeight w:val="638"/>
        </w:trPr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725E" w:rsidRPr="00356BA0" w:rsidRDefault="00DB725E" w:rsidP="00356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B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B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B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725E" w:rsidRPr="00356BA0" w:rsidRDefault="00DB725E" w:rsidP="00356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B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725E" w:rsidRPr="00356BA0" w:rsidRDefault="00DB725E" w:rsidP="00356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725E" w:rsidRPr="00356BA0" w:rsidTr="00E61114">
        <w:trPr>
          <w:trHeight w:val="791"/>
        </w:trPr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725E" w:rsidRPr="00356BA0" w:rsidRDefault="00DB725E" w:rsidP="00356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B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B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725E" w:rsidRPr="00356BA0" w:rsidRDefault="00DB725E" w:rsidP="00356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725E" w:rsidRPr="00356BA0" w:rsidRDefault="00DB725E" w:rsidP="0035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B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725E" w:rsidRPr="00356BA0" w:rsidRDefault="00DB725E" w:rsidP="00356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725E" w:rsidRPr="00356BA0" w:rsidTr="00E61114">
        <w:trPr>
          <w:trHeight w:val="300"/>
        </w:trPr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25E" w:rsidRPr="00356BA0" w:rsidRDefault="00DB725E" w:rsidP="00356BA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810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B725E" w:rsidRPr="00356BA0" w:rsidRDefault="00DB725E" w:rsidP="00356BA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</w:pPr>
            <w:r w:rsidRPr="00356BA0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>*Use additional page(s) for more data</w:t>
            </w:r>
          </w:p>
        </w:tc>
      </w:tr>
    </w:tbl>
    <w:p w:rsidR="00B47498" w:rsidRDefault="00DD5993" w:rsidP="00356BA0">
      <w:r>
        <w:tab/>
      </w:r>
    </w:p>
    <w:p w:rsidR="00B47498" w:rsidRDefault="00B47498">
      <w:r>
        <w:lastRenderedPageBreak/>
        <w:br w:type="page"/>
      </w:r>
    </w:p>
    <w:tbl>
      <w:tblPr>
        <w:tblW w:w="10350" w:type="dxa"/>
        <w:tblInd w:w="18" w:type="dxa"/>
        <w:tblLayout w:type="fixed"/>
        <w:tblLook w:val="04A0"/>
      </w:tblPr>
      <w:tblGrid>
        <w:gridCol w:w="491"/>
        <w:gridCol w:w="1030"/>
        <w:gridCol w:w="9"/>
        <w:gridCol w:w="90"/>
        <w:gridCol w:w="440"/>
        <w:gridCol w:w="190"/>
        <w:gridCol w:w="390"/>
        <w:gridCol w:w="230"/>
        <w:gridCol w:w="100"/>
        <w:gridCol w:w="265"/>
        <w:gridCol w:w="365"/>
        <w:gridCol w:w="194"/>
        <w:gridCol w:w="436"/>
        <w:gridCol w:w="256"/>
        <w:gridCol w:w="374"/>
        <w:gridCol w:w="179"/>
        <w:gridCol w:w="451"/>
        <w:gridCol w:w="151"/>
        <w:gridCol w:w="479"/>
        <w:gridCol w:w="80"/>
        <w:gridCol w:w="460"/>
        <w:gridCol w:w="275"/>
        <w:gridCol w:w="355"/>
        <w:gridCol w:w="233"/>
        <w:gridCol w:w="397"/>
        <w:gridCol w:w="270"/>
        <w:gridCol w:w="178"/>
        <w:gridCol w:w="182"/>
        <w:gridCol w:w="540"/>
        <w:gridCol w:w="90"/>
        <w:gridCol w:w="489"/>
        <w:gridCol w:w="51"/>
        <w:gridCol w:w="630"/>
      </w:tblGrid>
      <w:tr w:rsidR="00B2151D" w:rsidRPr="00B2151D" w:rsidTr="000D58BF">
        <w:trPr>
          <w:trHeight w:val="330"/>
        </w:trPr>
        <w:tc>
          <w:tcPr>
            <w:tcW w:w="10350" w:type="dxa"/>
            <w:gridSpan w:val="3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B2151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u w:val="single"/>
              </w:rPr>
              <w:lastRenderedPageBreak/>
              <w:t>Data &amp; Information sheet for Pavement Structural Design</w:t>
            </w:r>
          </w:p>
        </w:tc>
      </w:tr>
      <w:tr w:rsidR="00B2151D" w:rsidRPr="00B2151D" w:rsidTr="000D58BF">
        <w:trPr>
          <w:trHeight w:val="330"/>
        </w:trPr>
        <w:tc>
          <w:tcPr>
            <w:tcW w:w="10350" w:type="dxa"/>
            <w:gridSpan w:val="3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gramStart"/>
            <w:r w:rsidRPr="00B215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( </w:t>
            </w:r>
            <w:proofErr w:type="spellStart"/>
            <w:r w:rsidRPr="00B215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Pls</w:t>
            </w:r>
            <w:proofErr w:type="spellEnd"/>
            <w:proofErr w:type="gramEnd"/>
            <w:r w:rsidRPr="00B215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. Provide Road Number and Road Name here)</w:t>
            </w:r>
          </w:p>
        </w:tc>
      </w:tr>
      <w:tr w:rsidR="00B2151D" w:rsidRPr="00B2151D" w:rsidTr="000D58BF">
        <w:trPr>
          <w:trHeight w:val="405"/>
        </w:trPr>
        <w:tc>
          <w:tcPr>
            <w:tcW w:w="10350" w:type="dxa"/>
            <w:gridSpan w:val="3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2151D" w:rsidRPr="00B2151D" w:rsidRDefault="00B2151D" w:rsidP="00B215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13. Traffic Data  Source  from Local Division's Survey </w:t>
            </w:r>
          </w:p>
        </w:tc>
      </w:tr>
      <w:tr w:rsidR="00B2151D" w:rsidRPr="00B2151D" w:rsidTr="000D58BF">
        <w:trPr>
          <w:trHeight w:val="315"/>
        </w:trPr>
        <w:tc>
          <w:tcPr>
            <w:tcW w:w="10350" w:type="dxa"/>
            <w:gridSpan w:val="3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2151D" w:rsidRPr="00B2151D" w:rsidRDefault="00B2151D" w:rsidP="00B215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2151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B2151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) Base Traffic</w:t>
            </w:r>
          </w:p>
        </w:tc>
      </w:tr>
      <w:tr w:rsidR="007E6082" w:rsidRPr="00B2151D" w:rsidTr="000D58BF">
        <w:trPr>
          <w:trHeight w:val="315"/>
        </w:trPr>
        <w:tc>
          <w:tcPr>
            <w:tcW w:w="10350" w:type="dxa"/>
            <w:gridSpan w:val="3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6082" w:rsidRPr="00B2151D" w:rsidRDefault="007E6082" w:rsidP="00B215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60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i.a</w:t>
            </w:r>
            <w:proofErr w:type="spellEnd"/>
            <w:r w:rsidRPr="007E60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) For Road where Traffic Data  is missing  in RMMS</w:t>
            </w:r>
          </w:p>
        </w:tc>
      </w:tr>
      <w:tr w:rsidR="000D58BF" w:rsidRPr="00B2151D" w:rsidTr="000D58BF">
        <w:trPr>
          <w:trHeight w:val="330"/>
        </w:trPr>
        <w:tc>
          <w:tcPr>
            <w:tcW w:w="297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0D58BF" w:rsidRPr="00B2151D" w:rsidRDefault="000D58BF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B2151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Chainage</w:t>
            </w:r>
            <w:proofErr w:type="spellEnd"/>
            <w:r w:rsidRPr="00B2151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of Data collecting Point :</w:t>
            </w:r>
          </w:p>
        </w:tc>
        <w:tc>
          <w:tcPr>
            <w:tcW w:w="369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D58BF" w:rsidRPr="00B2151D" w:rsidRDefault="000D58BF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D58BF" w:rsidRPr="00B2151D" w:rsidRDefault="000D58BF" w:rsidP="000D58B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Location Name : </w:t>
            </w:r>
          </w:p>
        </w:tc>
        <w:tc>
          <w:tcPr>
            <w:tcW w:w="216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0D58BF" w:rsidRPr="00B2151D" w:rsidRDefault="000D58BF" w:rsidP="000D58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9D3B43" w:rsidRPr="00B2151D" w:rsidTr="000D58BF">
        <w:trPr>
          <w:trHeight w:val="611"/>
        </w:trPr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2151D" w:rsidRPr="009D3B43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9D3B43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Sl. No.</w:t>
            </w:r>
          </w:p>
        </w:tc>
        <w:tc>
          <w:tcPr>
            <w:tcW w:w="11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2151D" w:rsidRPr="009D3B43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</w:pPr>
            <w:r w:rsidRPr="009D3B4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  <w:t>Survey Date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2151D" w:rsidRPr="009D3B43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</w:pPr>
            <w:r w:rsidRPr="009D3B4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  <w:t>Heavy Truck</w:t>
            </w: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2151D" w:rsidRPr="009D3B43" w:rsidRDefault="009D3B43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9D3B4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  <w:t>Medi</w:t>
            </w:r>
            <w:proofErr w:type="spellEnd"/>
            <w:r w:rsidRPr="009D3B4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  <w:t xml:space="preserve">. Truck 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2151D" w:rsidRPr="009D3B43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</w:pPr>
            <w:r w:rsidRPr="009D3B4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  <w:t>Small Truck 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2151D" w:rsidRPr="009D3B43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</w:pPr>
            <w:r w:rsidRPr="009D3B4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  <w:t>Large Bus 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2151D" w:rsidRPr="009D3B43" w:rsidRDefault="00B2151D" w:rsidP="009D3B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9D3B4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  <w:t>Medi</w:t>
            </w:r>
            <w:proofErr w:type="spellEnd"/>
            <w:r w:rsidR="009D3B43" w:rsidRPr="009D3B4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  <w:t xml:space="preserve">. </w:t>
            </w:r>
            <w:r w:rsidRPr="009D3B4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  <w:t>Bus 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2151D" w:rsidRPr="009D3B43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</w:pPr>
            <w:r w:rsidRPr="009D3B4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  <w:t>Micro Bus 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2151D" w:rsidRPr="009D3B43" w:rsidRDefault="009D3B43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</w:pPr>
            <w:r w:rsidRPr="009D3B4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  <w:t>Utility</w:t>
            </w:r>
            <w:r w:rsidR="00B2151D" w:rsidRPr="009D3B4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  <w:br/>
              <w:t>Jeep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2151D" w:rsidRPr="009D3B43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</w:pPr>
            <w:r w:rsidRPr="009D3B4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  <w:t>Car 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2151D" w:rsidRPr="009D3B43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</w:pPr>
            <w:r w:rsidRPr="009D3B4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  <w:t>Auto Rickshaw 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2151D" w:rsidRPr="009D3B43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</w:pPr>
            <w:r w:rsidRPr="009D3B4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  <w:t>Motor Cycle </w:t>
            </w:r>
          </w:p>
        </w:tc>
        <w:tc>
          <w:tcPr>
            <w:tcW w:w="6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2151D" w:rsidRPr="009D3B43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</w:pPr>
            <w:r w:rsidRPr="009D3B4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  <w:t>Bi-Cycle 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2151D" w:rsidRPr="009D3B43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</w:pPr>
            <w:r w:rsidRPr="009D3B4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  <w:t>Cycle Rickshaw 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2151D" w:rsidRPr="009D3B43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</w:pPr>
            <w:r w:rsidRPr="009D3B4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  <w:t>Cart 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2151D" w:rsidRPr="009D3B43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</w:pPr>
            <w:r w:rsidRPr="009D3B4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  <w:t>Total AADT</w:t>
            </w:r>
          </w:p>
        </w:tc>
      </w:tr>
      <w:tr w:rsidR="009D3B43" w:rsidRPr="00B2151D" w:rsidTr="000D58BF">
        <w:trPr>
          <w:trHeight w:val="330"/>
        </w:trPr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2151D" w:rsidRPr="00B2151D" w:rsidRDefault="00B2151D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B2151D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9D3B43" w:rsidRPr="00B2151D" w:rsidTr="000D58BF">
        <w:trPr>
          <w:trHeight w:val="330"/>
        </w:trPr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2151D" w:rsidRPr="00B2151D" w:rsidRDefault="00757808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57808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zh-TW"/>
              </w:rPr>
              <w:pict>
                <v:shape id="_x0000_s1027" type="#_x0000_t202" style="position:absolute;left:0;text-align:left;margin-left:25.45pt;margin-top:-.4pt;width:441.7pt;height:89.25pt;z-index:251664384;mso-position-horizontal-relative:text;mso-position-vertical-relative:text;mso-width-relative:margin;mso-height-relative:margin">
                  <v:textbox>
                    <w:txbxContent>
                      <w:p w:rsidR="00027821" w:rsidRDefault="00027821" w:rsidP="00337F4D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  <w:p w:rsidR="00027821" w:rsidRPr="00337F4D" w:rsidRDefault="00027821" w:rsidP="00337F4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337F4D"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 xml:space="preserve">Use only when Traffic </w:t>
                        </w:r>
                        <w:proofErr w:type="gramStart"/>
                        <w:r w:rsidRPr="00337F4D"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Data  is</w:t>
                        </w:r>
                        <w:proofErr w:type="gramEnd"/>
                        <w:r w:rsidRPr="00337F4D"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 xml:space="preserve"> missing  in RMMS Data Base</w:t>
                        </w:r>
                      </w:p>
                      <w:p w:rsidR="00027821" w:rsidRPr="00337F4D" w:rsidRDefault="00027821" w:rsidP="00337F4D"/>
                    </w:txbxContent>
                  </v:textbox>
                </v:shape>
              </w:pict>
            </w:r>
            <w:r w:rsidR="00B2151D" w:rsidRPr="00B2151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2151D" w:rsidRPr="00B2151D" w:rsidRDefault="00B2151D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B2151D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9D3B43" w:rsidRPr="00B2151D" w:rsidTr="000D58BF">
        <w:trPr>
          <w:trHeight w:val="330"/>
        </w:trPr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2151D" w:rsidRPr="00B2151D" w:rsidRDefault="00B2151D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B2151D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9D3B43" w:rsidRPr="00B2151D" w:rsidTr="000D58BF">
        <w:trPr>
          <w:trHeight w:val="330"/>
        </w:trPr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2151D" w:rsidRPr="00B2151D" w:rsidRDefault="00B2151D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B2151D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9D3B43" w:rsidRPr="00B2151D" w:rsidTr="000D58BF">
        <w:trPr>
          <w:trHeight w:val="330"/>
        </w:trPr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2151D" w:rsidRPr="00B2151D" w:rsidRDefault="00B2151D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B2151D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9D3B43" w:rsidRPr="00B2151D" w:rsidTr="000D58BF">
        <w:trPr>
          <w:trHeight w:val="330"/>
        </w:trPr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2151D" w:rsidRPr="00B2151D" w:rsidRDefault="00B2151D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B2151D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9D3B43" w:rsidRPr="00B2151D" w:rsidTr="000D58BF">
        <w:trPr>
          <w:trHeight w:val="330"/>
        </w:trPr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2151D" w:rsidRPr="00B2151D" w:rsidRDefault="00B2151D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B2151D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9D3B43" w:rsidRPr="00B2151D" w:rsidTr="000D58BF">
        <w:trPr>
          <w:trHeight w:val="330"/>
        </w:trPr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2151D" w:rsidRPr="00B2151D" w:rsidRDefault="00B2151D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B2151D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1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2151D" w:rsidRPr="00B2151D" w:rsidRDefault="00B2151D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B2151D">
              <w:rPr>
                <w:rFonts w:ascii="Arial Narrow" w:eastAsia="Times New Roman" w:hAnsi="Arial Narrow" w:cs="Times New Roman"/>
                <w:color w:val="000000"/>
              </w:rPr>
              <w:t>Average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2151D" w:rsidRPr="00B2151D" w:rsidRDefault="00B2151D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B2151D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2151D" w:rsidRPr="00B2151D" w:rsidRDefault="00B2151D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B2151D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2151D" w:rsidRPr="00B2151D" w:rsidRDefault="00B2151D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B2151D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2151D" w:rsidRPr="00B2151D" w:rsidRDefault="00B2151D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B2151D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2151D" w:rsidRPr="00B2151D" w:rsidRDefault="00B2151D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B2151D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2151D" w:rsidRPr="00B2151D" w:rsidRDefault="00B2151D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B2151D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2151D" w:rsidRPr="00B2151D" w:rsidRDefault="00B2151D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B2151D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2151D" w:rsidRPr="00B2151D" w:rsidRDefault="00B2151D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B2151D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2151D" w:rsidRPr="00B2151D" w:rsidRDefault="00B2151D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B2151D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2151D" w:rsidRPr="00B2151D" w:rsidRDefault="00B2151D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B2151D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6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2151D" w:rsidRPr="00B2151D" w:rsidRDefault="00B2151D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B2151D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2151D" w:rsidRPr="00B2151D" w:rsidRDefault="00B2151D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B2151D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2151D" w:rsidRPr="00B2151D" w:rsidRDefault="00B2151D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B2151D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2151D" w:rsidRPr="00B2151D" w:rsidRDefault="00B2151D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B2151D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B2151D" w:rsidRPr="00B2151D" w:rsidTr="000D58BF">
        <w:trPr>
          <w:trHeight w:val="240"/>
        </w:trPr>
        <w:tc>
          <w:tcPr>
            <w:tcW w:w="10350" w:type="dxa"/>
            <w:gridSpan w:val="3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2151D" w:rsidRPr="007E6082" w:rsidRDefault="007E6082" w:rsidP="007E60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</w:rPr>
            </w:pPr>
            <w:proofErr w:type="spellStart"/>
            <w:r w:rsidRPr="007E6082">
              <w:rPr>
                <w:rFonts w:ascii="Arial Narrow" w:eastAsia="Times New Roman" w:hAnsi="Arial Narrow" w:cs="Times New Roman"/>
                <w:b/>
                <w:color w:val="000000"/>
              </w:rPr>
              <w:t>i.</w:t>
            </w:r>
            <w:r w:rsidRPr="007E60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b</w:t>
            </w:r>
            <w:proofErr w:type="spellEnd"/>
            <w:r w:rsidRPr="007E60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) Traffic  of Proposed Road (Base Traffic)</w:t>
            </w:r>
            <w:r w:rsidR="00B2151D" w:rsidRPr="007E6082">
              <w:rPr>
                <w:rFonts w:ascii="Arial Narrow" w:eastAsia="Times New Roman" w:hAnsi="Arial Narrow" w:cs="Times New Roman"/>
                <w:b/>
                <w:color w:val="000000"/>
              </w:rPr>
              <w:t> </w:t>
            </w:r>
          </w:p>
        </w:tc>
      </w:tr>
      <w:tr w:rsidR="009D3B43" w:rsidRPr="00B2151D" w:rsidTr="000D58BF">
        <w:trPr>
          <w:trHeight w:val="593"/>
        </w:trPr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D3B43" w:rsidRPr="00B2151D" w:rsidRDefault="009D3B43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D3B43" w:rsidRPr="00B2151D" w:rsidRDefault="009D3B43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608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72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D3B43" w:rsidRPr="009D3B43" w:rsidRDefault="009D3B43" w:rsidP="00DA5E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</w:pPr>
            <w:r w:rsidRPr="009D3B4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  <w:t>Heavy Truck</w:t>
            </w:r>
          </w:p>
        </w:tc>
        <w:tc>
          <w:tcPr>
            <w:tcW w:w="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D3B43" w:rsidRPr="009D3B43" w:rsidRDefault="009D3B43" w:rsidP="00DA5E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9D3B4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  <w:t>Medi</w:t>
            </w:r>
            <w:proofErr w:type="spellEnd"/>
            <w:r w:rsidRPr="009D3B4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  <w:t xml:space="preserve">. Truck </w:t>
            </w:r>
          </w:p>
        </w:tc>
        <w:tc>
          <w:tcPr>
            <w:tcW w:w="7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D3B43" w:rsidRPr="009D3B43" w:rsidRDefault="009D3B43" w:rsidP="00DA5E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</w:pPr>
            <w:r w:rsidRPr="009D3B4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  <w:t>Small Truck 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D3B43" w:rsidRPr="009D3B43" w:rsidRDefault="009D3B43" w:rsidP="00DA5E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</w:pPr>
            <w:r w:rsidRPr="009D3B4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  <w:t>Large Bus 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D3B43" w:rsidRPr="009D3B43" w:rsidRDefault="009D3B43" w:rsidP="00DA5E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9D3B4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  <w:t>Medi</w:t>
            </w:r>
            <w:proofErr w:type="spellEnd"/>
            <w:r w:rsidRPr="009D3B4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  <w:t>. Bus 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D3B43" w:rsidRPr="009D3B43" w:rsidRDefault="009D3B43" w:rsidP="00DA5E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</w:pPr>
            <w:r w:rsidRPr="009D3B4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  <w:t>Micro Bus 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D3B43" w:rsidRPr="009D3B43" w:rsidRDefault="009D3B43" w:rsidP="00DA5E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</w:pPr>
            <w:r w:rsidRPr="009D3B4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  <w:t>Utility</w:t>
            </w:r>
            <w:r w:rsidRPr="009D3B4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  <w:br/>
              <w:t>Jeep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D3B43" w:rsidRPr="009D3B43" w:rsidRDefault="009D3B43" w:rsidP="00DA5E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</w:pPr>
            <w:r w:rsidRPr="009D3B4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  <w:t>Car 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D3B43" w:rsidRPr="009D3B43" w:rsidRDefault="009D3B43" w:rsidP="00DA5E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</w:pPr>
            <w:r w:rsidRPr="009D3B4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  <w:t>Auto Rickshaw 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D3B43" w:rsidRPr="009D3B43" w:rsidRDefault="009D3B43" w:rsidP="00DA5E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</w:pPr>
            <w:r w:rsidRPr="009D3B4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  <w:t>Motor Cycle </w:t>
            </w:r>
          </w:p>
        </w:tc>
        <w:tc>
          <w:tcPr>
            <w:tcW w:w="6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D3B43" w:rsidRPr="009D3B43" w:rsidRDefault="009D3B43" w:rsidP="00DA5E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</w:pPr>
            <w:r w:rsidRPr="009D3B4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  <w:t>Bi-Cycle 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D3B43" w:rsidRPr="009D3B43" w:rsidRDefault="009D3B43" w:rsidP="00DA5E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</w:pPr>
            <w:r w:rsidRPr="009D3B4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  <w:t>Cycle Rickshaw 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D3B43" w:rsidRPr="009D3B43" w:rsidRDefault="009D3B43" w:rsidP="00DA5E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</w:pPr>
            <w:r w:rsidRPr="009D3B4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  <w:t>Cart  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D3B43" w:rsidRPr="009D3B43" w:rsidRDefault="009D3B43" w:rsidP="00DA5E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</w:pPr>
            <w:r w:rsidRPr="009D3B4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  <w:t>Total AADT</w:t>
            </w:r>
          </w:p>
        </w:tc>
      </w:tr>
      <w:tr w:rsidR="007E6082" w:rsidRPr="00B2151D" w:rsidTr="000D58BF">
        <w:trPr>
          <w:trHeight w:val="390"/>
        </w:trPr>
        <w:tc>
          <w:tcPr>
            <w:tcW w:w="15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E6082" w:rsidRDefault="007E6082" w:rsidP="007E608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gramStart"/>
            <w:r w:rsidRPr="007E608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RMMS  Link</w:t>
            </w:r>
            <w:proofErr w:type="gramEnd"/>
            <w:r w:rsidRPr="007E608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No. </w:t>
            </w:r>
          </w:p>
          <w:p w:rsidR="007E6082" w:rsidRPr="00B2151D" w:rsidRDefault="007E6082" w:rsidP="007E608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E6082" w:rsidRPr="00B2151D" w:rsidRDefault="007E6082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E6082" w:rsidRPr="00B2151D" w:rsidRDefault="007E6082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E6082" w:rsidRPr="00B2151D" w:rsidRDefault="007E6082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E6082" w:rsidRPr="00B2151D" w:rsidRDefault="007E6082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E6082" w:rsidRPr="00B2151D" w:rsidRDefault="007E6082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E6082" w:rsidRPr="00B2151D" w:rsidRDefault="007E6082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E6082" w:rsidRPr="00B2151D" w:rsidRDefault="007E6082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E6082" w:rsidRPr="00B2151D" w:rsidRDefault="007E6082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E6082" w:rsidRPr="00B2151D" w:rsidRDefault="007E6082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E6082" w:rsidRPr="00B2151D" w:rsidRDefault="007E6082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E6082" w:rsidRPr="00B2151D" w:rsidRDefault="007E6082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E6082" w:rsidRPr="00B2151D" w:rsidRDefault="007E6082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E6082" w:rsidRPr="00B2151D" w:rsidRDefault="007E6082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E6082" w:rsidRPr="00B2151D" w:rsidRDefault="007E6082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7E6082" w:rsidRPr="00B2151D" w:rsidTr="000D58BF">
        <w:trPr>
          <w:trHeight w:val="70"/>
        </w:trPr>
        <w:tc>
          <w:tcPr>
            <w:tcW w:w="10350" w:type="dxa"/>
            <w:gridSpan w:val="3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E6082" w:rsidRPr="00CC244E" w:rsidRDefault="007E6082" w:rsidP="00B215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E6082" w:rsidRPr="00B2151D" w:rsidTr="000D58BF">
        <w:trPr>
          <w:trHeight w:val="305"/>
        </w:trPr>
        <w:tc>
          <w:tcPr>
            <w:tcW w:w="10350" w:type="dxa"/>
            <w:gridSpan w:val="3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E6082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ii) Diverted Traffic ( if any)</w:t>
            </w:r>
          </w:p>
        </w:tc>
      </w:tr>
      <w:tr w:rsidR="00CC244E" w:rsidRPr="00B2151D" w:rsidTr="000D58BF">
        <w:trPr>
          <w:trHeight w:val="458"/>
        </w:trPr>
        <w:tc>
          <w:tcPr>
            <w:tcW w:w="15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244E" w:rsidRPr="00B2151D" w:rsidRDefault="00CC244E" w:rsidP="00CC24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C244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Diverted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</w:t>
            </w:r>
            <w:r w:rsidRPr="00CC244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Traffic Source Link No.-</w:t>
            </w:r>
          </w:p>
        </w:tc>
        <w:tc>
          <w:tcPr>
            <w:tcW w:w="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244E" w:rsidRPr="00B2151D" w:rsidRDefault="00757808" w:rsidP="007E608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757808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</w:rPr>
              <w:pict>
                <v:shape id="_x0000_s1028" type="#_x0000_t202" style="position:absolute;margin-left:20.35pt;margin-top:11.1pt;width:395.1pt;height:89.25pt;z-index:251665408;mso-position-horizontal-relative:text;mso-position-vertical-relative:text;mso-width-relative:margin;mso-height-relative:margin">
                  <v:textbox>
                    <w:txbxContent>
                      <w:p w:rsidR="00027821" w:rsidRDefault="00027821" w:rsidP="00337F4D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  <w:p w:rsidR="00027821" w:rsidRPr="00337F4D" w:rsidRDefault="00027821" w:rsidP="00337F4D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proofErr w:type="gramStart"/>
                        <w:r w:rsidRPr="00337F4D"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Use  this</w:t>
                        </w:r>
                        <w:proofErr w:type="gramEnd"/>
                        <w:r w:rsidRPr="00337F4D"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 xml:space="preserve"> table or add more only when it is justified.</w:t>
                        </w:r>
                      </w:p>
                      <w:p w:rsidR="00027821" w:rsidRPr="00337F4D" w:rsidRDefault="00027821" w:rsidP="00337F4D"/>
                    </w:txbxContent>
                  </v:textbox>
                </v:shape>
              </w:pict>
            </w:r>
          </w:p>
        </w:tc>
        <w:tc>
          <w:tcPr>
            <w:tcW w:w="5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7E60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C244E" w:rsidRPr="00B2151D" w:rsidTr="000D58BF">
        <w:trPr>
          <w:trHeight w:val="458"/>
        </w:trPr>
        <w:tc>
          <w:tcPr>
            <w:tcW w:w="15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244E" w:rsidRPr="009D3B43" w:rsidRDefault="00CC244E" w:rsidP="00CC24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9D3B4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Probable % of traffic to be  Diverted</w:t>
            </w:r>
          </w:p>
        </w:tc>
        <w:tc>
          <w:tcPr>
            <w:tcW w:w="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244E" w:rsidRPr="00B2151D" w:rsidRDefault="00CC244E" w:rsidP="007E608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7E60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CC244E" w:rsidRPr="00B2151D" w:rsidTr="000D58BF">
        <w:trPr>
          <w:trHeight w:val="360"/>
        </w:trPr>
        <w:tc>
          <w:tcPr>
            <w:tcW w:w="15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244E" w:rsidRPr="000D58BF" w:rsidRDefault="00CC244E" w:rsidP="00CC244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</w:pPr>
            <w:r w:rsidRPr="000D58BF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Diverted Traffic -1</w:t>
            </w:r>
          </w:p>
        </w:tc>
        <w:tc>
          <w:tcPr>
            <w:tcW w:w="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C244E" w:rsidRPr="00B2151D" w:rsidTr="000D58BF">
        <w:trPr>
          <w:trHeight w:val="70"/>
        </w:trPr>
        <w:tc>
          <w:tcPr>
            <w:tcW w:w="10350" w:type="dxa"/>
            <w:gridSpan w:val="3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244E" w:rsidRPr="00B2151D" w:rsidRDefault="00CC244E" w:rsidP="00CC24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CC244E" w:rsidRPr="00B2151D" w:rsidTr="000D58BF">
        <w:trPr>
          <w:trHeight w:val="360"/>
        </w:trPr>
        <w:tc>
          <w:tcPr>
            <w:tcW w:w="15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244E" w:rsidRPr="00B2151D" w:rsidRDefault="00CC244E" w:rsidP="00CC24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C244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Diverted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</w:t>
            </w:r>
            <w:r w:rsidRPr="00CC244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Traffic Source Link No.-</w:t>
            </w:r>
          </w:p>
        </w:tc>
        <w:tc>
          <w:tcPr>
            <w:tcW w:w="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CC244E" w:rsidRPr="00B2151D" w:rsidTr="000D58BF">
        <w:trPr>
          <w:trHeight w:val="360"/>
        </w:trPr>
        <w:tc>
          <w:tcPr>
            <w:tcW w:w="15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244E" w:rsidRPr="00B2151D" w:rsidRDefault="00CC244E" w:rsidP="00CC24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9D3B4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Probable % of traffic to be</w:t>
            </w:r>
            <w:r w:rsidRPr="00CC244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Diverted</w:t>
            </w:r>
          </w:p>
        </w:tc>
        <w:tc>
          <w:tcPr>
            <w:tcW w:w="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CC244E" w:rsidRPr="00B2151D" w:rsidTr="000D58BF">
        <w:trPr>
          <w:trHeight w:val="360"/>
        </w:trPr>
        <w:tc>
          <w:tcPr>
            <w:tcW w:w="15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244E" w:rsidRPr="000D58BF" w:rsidRDefault="00CC244E" w:rsidP="00CC244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</w:pPr>
            <w:r w:rsidRPr="000D58BF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Diverted Traffic -1</w:t>
            </w:r>
          </w:p>
        </w:tc>
        <w:tc>
          <w:tcPr>
            <w:tcW w:w="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CC244E" w:rsidRPr="00B2151D" w:rsidTr="000D58BF">
        <w:trPr>
          <w:trHeight w:val="70"/>
        </w:trPr>
        <w:tc>
          <w:tcPr>
            <w:tcW w:w="10350" w:type="dxa"/>
            <w:gridSpan w:val="3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244E" w:rsidRPr="00B2151D" w:rsidRDefault="00CC244E" w:rsidP="00CC24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9D3B43" w:rsidRPr="00B2151D" w:rsidTr="000D58BF">
        <w:trPr>
          <w:trHeight w:val="260"/>
        </w:trPr>
        <w:tc>
          <w:tcPr>
            <w:tcW w:w="10350" w:type="dxa"/>
            <w:gridSpan w:val="3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D3B43" w:rsidRPr="00B2151D" w:rsidRDefault="009D3B43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iii) Generated Traffic (if any)</w:t>
            </w:r>
          </w:p>
        </w:tc>
      </w:tr>
      <w:tr w:rsidR="00CC244E" w:rsidRPr="00B2151D" w:rsidTr="000D58BF">
        <w:trPr>
          <w:trHeight w:val="360"/>
        </w:trPr>
        <w:tc>
          <w:tcPr>
            <w:tcW w:w="15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244E" w:rsidRPr="00B2151D" w:rsidRDefault="00CC244E" w:rsidP="00CC24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Generated </w:t>
            </w:r>
            <w:r w:rsidRPr="00CC244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Traffic Source Link No.-</w:t>
            </w:r>
          </w:p>
        </w:tc>
        <w:tc>
          <w:tcPr>
            <w:tcW w:w="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CC244E" w:rsidRPr="00B2151D" w:rsidTr="000D58BF">
        <w:trPr>
          <w:trHeight w:val="360"/>
        </w:trPr>
        <w:tc>
          <w:tcPr>
            <w:tcW w:w="15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244E" w:rsidRPr="009D3B43" w:rsidRDefault="00CC244E" w:rsidP="00CC24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9D3B4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Probable % of traffic to be  Generated</w:t>
            </w:r>
          </w:p>
        </w:tc>
        <w:tc>
          <w:tcPr>
            <w:tcW w:w="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CC244E" w:rsidRPr="00B2151D" w:rsidTr="000D58BF">
        <w:trPr>
          <w:trHeight w:val="323"/>
        </w:trPr>
        <w:tc>
          <w:tcPr>
            <w:tcW w:w="15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244E" w:rsidRPr="000D58BF" w:rsidRDefault="00CC244E" w:rsidP="00CC244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D58BF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Generated</w:t>
            </w:r>
            <w:r w:rsidRPr="000D58B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 xml:space="preserve"> Traffic</w:t>
            </w:r>
          </w:p>
        </w:tc>
        <w:tc>
          <w:tcPr>
            <w:tcW w:w="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CC244E" w:rsidRPr="00B2151D" w:rsidTr="000D58BF">
        <w:trPr>
          <w:trHeight w:val="251"/>
        </w:trPr>
        <w:tc>
          <w:tcPr>
            <w:tcW w:w="10350" w:type="dxa"/>
            <w:gridSpan w:val="3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iv)  Total Traffic</w:t>
            </w:r>
          </w:p>
        </w:tc>
      </w:tr>
      <w:tr w:rsidR="00CC244E" w:rsidRPr="00B2151D" w:rsidTr="000D58BF">
        <w:trPr>
          <w:trHeight w:val="360"/>
        </w:trPr>
        <w:tc>
          <w:tcPr>
            <w:tcW w:w="15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244E" w:rsidRPr="009D3B43" w:rsidRDefault="009D3B43" w:rsidP="00CC24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9D3B4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Base Traffic </w:t>
            </w:r>
            <w:proofErr w:type="spellStart"/>
            <w:r w:rsidRPr="009D3B4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ia</w:t>
            </w:r>
            <w:proofErr w:type="spellEnd"/>
            <w:r w:rsidRPr="009D3B4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or </w:t>
            </w:r>
            <w:proofErr w:type="spellStart"/>
            <w:r w:rsidRPr="009D3B4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ib</w:t>
            </w:r>
            <w:proofErr w:type="spellEnd"/>
          </w:p>
        </w:tc>
        <w:tc>
          <w:tcPr>
            <w:tcW w:w="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CC244E" w:rsidRPr="00B2151D" w:rsidTr="000D58BF">
        <w:trPr>
          <w:trHeight w:val="360"/>
        </w:trPr>
        <w:tc>
          <w:tcPr>
            <w:tcW w:w="15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244E" w:rsidRDefault="009D3B43" w:rsidP="00CC24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Diverted Traffic-1</w:t>
            </w:r>
          </w:p>
        </w:tc>
        <w:tc>
          <w:tcPr>
            <w:tcW w:w="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CC244E" w:rsidRPr="00B2151D" w:rsidTr="000D58BF">
        <w:trPr>
          <w:trHeight w:val="360"/>
        </w:trPr>
        <w:tc>
          <w:tcPr>
            <w:tcW w:w="15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244E" w:rsidRDefault="009D3B43" w:rsidP="00CC24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Diverted Traffic-2</w:t>
            </w:r>
          </w:p>
        </w:tc>
        <w:tc>
          <w:tcPr>
            <w:tcW w:w="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CC244E" w:rsidRPr="00B2151D" w:rsidTr="000D58BF">
        <w:trPr>
          <w:trHeight w:val="360"/>
        </w:trPr>
        <w:tc>
          <w:tcPr>
            <w:tcW w:w="15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244E" w:rsidRDefault="009D3B43" w:rsidP="00CC24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Generated Traffic</w:t>
            </w:r>
          </w:p>
        </w:tc>
        <w:tc>
          <w:tcPr>
            <w:tcW w:w="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9D3B43" w:rsidRPr="00B2151D" w:rsidTr="000D58BF">
        <w:trPr>
          <w:trHeight w:val="360"/>
        </w:trPr>
        <w:tc>
          <w:tcPr>
            <w:tcW w:w="15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D3B43" w:rsidRPr="009D3B43" w:rsidRDefault="009D3B43" w:rsidP="009D3B4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</w:pPr>
            <w:r w:rsidRPr="009D3B4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Total  Traffic</w:t>
            </w:r>
          </w:p>
        </w:tc>
        <w:tc>
          <w:tcPr>
            <w:tcW w:w="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D3B43" w:rsidRPr="00B2151D" w:rsidRDefault="009D3B43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D3B43" w:rsidRPr="00B2151D" w:rsidRDefault="009D3B43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D3B43" w:rsidRPr="00B2151D" w:rsidRDefault="009D3B43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D3B43" w:rsidRPr="00B2151D" w:rsidRDefault="009D3B43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D3B43" w:rsidRPr="00B2151D" w:rsidRDefault="009D3B43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D3B43" w:rsidRPr="00B2151D" w:rsidRDefault="009D3B43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D3B43" w:rsidRPr="00B2151D" w:rsidRDefault="009D3B43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D3B43" w:rsidRPr="00B2151D" w:rsidRDefault="009D3B43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D3B43" w:rsidRPr="00B2151D" w:rsidRDefault="009D3B43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D3B43" w:rsidRPr="00B2151D" w:rsidRDefault="009D3B43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D3B43" w:rsidRPr="00B2151D" w:rsidRDefault="009D3B43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D3B43" w:rsidRPr="00B2151D" w:rsidRDefault="009D3B43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D3B43" w:rsidRPr="00B2151D" w:rsidRDefault="009D3B43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D3B43" w:rsidRPr="00B2151D" w:rsidRDefault="009D3B43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CC244E" w:rsidRPr="00B2151D" w:rsidTr="000D58BF">
        <w:trPr>
          <w:trHeight w:val="525"/>
        </w:trPr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149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244E" w:rsidRPr="00B2151D" w:rsidRDefault="00CC244E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B2151D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2406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244E" w:rsidRPr="00B2151D" w:rsidRDefault="00CC244E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B2151D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29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244E" w:rsidRPr="00B2151D" w:rsidRDefault="00CC244E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B2151D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2734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244E" w:rsidRPr="00B2151D" w:rsidRDefault="00CC244E" w:rsidP="00B215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B2151D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6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CC244E" w:rsidRPr="00B2151D" w:rsidTr="000D58BF">
        <w:trPr>
          <w:trHeight w:val="630"/>
        </w:trPr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149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244E" w:rsidRPr="00B2151D" w:rsidRDefault="00CC244E" w:rsidP="00B2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5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244E" w:rsidRPr="00B2151D" w:rsidRDefault="00CC244E" w:rsidP="00B2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5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244E" w:rsidRPr="00B2151D" w:rsidRDefault="00CC244E" w:rsidP="00B2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34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244E" w:rsidRPr="00B2151D" w:rsidRDefault="00CC244E" w:rsidP="00B2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5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CC244E" w:rsidRPr="00B2151D" w:rsidTr="000D58BF">
        <w:trPr>
          <w:trHeight w:val="300"/>
        </w:trPr>
        <w:tc>
          <w:tcPr>
            <w:tcW w:w="10350" w:type="dxa"/>
            <w:gridSpan w:val="3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CC244E" w:rsidRPr="00B2151D" w:rsidRDefault="00CC244E" w:rsidP="00B2151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B2151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*Use additional page(s) for more data</w:t>
            </w:r>
          </w:p>
        </w:tc>
      </w:tr>
    </w:tbl>
    <w:p w:rsidR="00C42934" w:rsidRPr="00DD5993" w:rsidRDefault="00C42934" w:rsidP="00385946"/>
    <w:sectPr w:rsidR="00C42934" w:rsidRPr="00DD5993" w:rsidSect="00027821">
      <w:pgSz w:w="11909" w:h="16834" w:code="9"/>
      <w:pgMar w:top="1008" w:right="864" w:bottom="57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00500000000020004"/>
    <w:charset w:val="00"/>
    <w:family w:val="auto"/>
    <w:pitch w:val="variable"/>
    <w:sig w:usb0="80018003" w:usb1="00002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D5993"/>
    <w:rsid w:val="00027821"/>
    <w:rsid w:val="000515AB"/>
    <w:rsid w:val="000D58BF"/>
    <w:rsid w:val="00337F4D"/>
    <w:rsid w:val="00356BA0"/>
    <w:rsid w:val="00385946"/>
    <w:rsid w:val="00395847"/>
    <w:rsid w:val="0043407E"/>
    <w:rsid w:val="004962AA"/>
    <w:rsid w:val="005038D2"/>
    <w:rsid w:val="00652244"/>
    <w:rsid w:val="00751770"/>
    <w:rsid w:val="00757808"/>
    <w:rsid w:val="007C2499"/>
    <w:rsid w:val="007D4997"/>
    <w:rsid w:val="007E6082"/>
    <w:rsid w:val="00877431"/>
    <w:rsid w:val="0093340E"/>
    <w:rsid w:val="00943488"/>
    <w:rsid w:val="009D3B43"/>
    <w:rsid w:val="00A46755"/>
    <w:rsid w:val="00AA3462"/>
    <w:rsid w:val="00AB09C4"/>
    <w:rsid w:val="00B2151D"/>
    <w:rsid w:val="00B3609E"/>
    <w:rsid w:val="00B47498"/>
    <w:rsid w:val="00B85D3D"/>
    <w:rsid w:val="00C42934"/>
    <w:rsid w:val="00C42B1C"/>
    <w:rsid w:val="00C5769A"/>
    <w:rsid w:val="00CC244E"/>
    <w:rsid w:val="00CE0716"/>
    <w:rsid w:val="00DA5EC6"/>
    <w:rsid w:val="00DB725E"/>
    <w:rsid w:val="00DD5993"/>
    <w:rsid w:val="00DD66F2"/>
    <w:rsid w:val="00E61114"/>
    <w:rsid w:val="00F4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B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Bulbul</dc:creator>
  <cp:lastModifiedBy>USER</cp:lastModifiedBy>
  <cp:revision>11</cp:revision>
  <dcterms:created xsi:type="dcterms:W3CDTF">2020-09-20T17:33:00Z</dcterms:created>
  <dcterms:modified xsi:type="dcterms:W3CDTF">2020-09-27T10:50:00Z</dcterms:modified>
</cp:coreProperties>
</file>